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D4CE9" w14:textId="77777777" w:rsidR="007B5FC1" w:rsidRPr="00BC4A06" w:rsidRDefault="007B5FC1" w:rsidP="00C82633">
      <w:pPr>
        <w:rPr>
          <w:rFonts w:asciiTheme="minorHAnsi" w:hAnsiTheme="minorHAnsi" w:cs="Arial"/>
          <w:b/>
        </w:rPr>
      </w:pPr>
      <w:r w:rsidRPr="00BC4A06">
        <w:rPr>
          <w:rFonts w:asciiTheme="minorHAnsi" w:hAnsiTheme="minorHAnsi" w:cs="Arial"/>
          <w:b/>
        </w:rPr>
        <w:t>PLAN SUBMITTAL PACKAGE MUST INCLUDE</w:t>
      </w:r>
    </w:p>
    <w:p w14:paraId="37ED4CEA" w14:textId="36A23BEA" w:rsidR="007B5FC1" w:rsidRPr="00BC4A06" w:rsidRDefault="007B5FC1" w:rsidP="5413BB20">
      <w:pPr>
        <w:numPr>
          <w:ilvl w:val="0"/>
          <w:numId w:val="22"/>
        </w:numPr>
        <w:tabs>
          <w:tab w:val="left" w:pos="522"/>
          <w:tab w:val="left" w:pos="1242"/>
        </w:tabs>
        <w:rPr>
          <w:rFonts w:asciiTheme="minorHAnsi" w:hAnsiTheme="minorHAnsi" w:cs="Arial"/>
          <w:b/>
          <w:bCs/>
          <w:i/>
          <w:iCs/>
        </w:rPr>
      </w:pPr>
      <w:r w:rsidRPr="5413BB20">
        <w:rPr>
          <w:rFonts w:asciiTheme="minorHAnsi" w:hAnsiTheme="minorHAnsi" w:cs="Arial"/>
          <w:b/>
          <w:bCs/>
          <w:i/>
          <w:iCs/>
        </w:rPr>
        <w:t xml:space="preserve">All documents shall comply with the Nevada Blue Book </w:t>
      </w:r>
      <w:r w:rsidR="005E7E65">
        <w:rPr>
          <w:rFonts w:asciiTheme="minorHAnsi" w:hAnsiTheme="minorHAnsi" w:cs="Arial"/>
          <w:b/>
          <w:bCs/>
          <w:i/>
          <w:iCs/>
        </w:rPr>
        <w:t xml:space="preserve">2020 </w:t>
      </w:r>
      <w:r w:rsidRPr="5413BB20">
        <w:rPr>
          <w:rFonts w:asciiTheme="minorHAnsi" w:hAnsiTheme="minorHAnsi" w:cs="Arial"/>
          <w:b/>
          <w:bCs/>
          <w:i/>
          <w:iCs/>
        </w:rPr>
        <w:t xml:space="preserve">Guidelines, Clark County Standards, </w:t>
      </w:r>
      <w:r w:rsidR="004C7C03">
        <w:rPr>
          <w:rFonts w:asciiTheme="minorHAnsi" w:hAnsiTheme="minorHAnsi" w:cs="Arial"/>
          <w:b/>
          <w:bCs/>
          <w:i/>
          <w:iCs/>
        </w:rPr>
        <w:t>Uniform Design and Construction Standards for Potable Water Systems,</w:t>
      </w:r>
      <w:r w:rsidR="004C7C03" w:rsidRPr="5413BB20" w:rsidDel="004C7C03">
        <w:rPr>
          <w:rFonts w:asciiTheme="minorHAnsi" w:hAnsiTheme="minorHAnsi" w:cs="Arial"/>
          <w:b/>
          <w:bCs/>
          <w:i/>
          <w:iCs/>
        </w:rPr>
        <w:t xml:space="preserve"> </w:t>
      </w:r>
      <w:r w:rsidR="001A444E">
        <w:rPr>
          <w:rFonts w:asciiTheme="minorHAnsi" w:hAnsiTheme="minorHAnsi" w:cs="Arial"/>
          <w:b/>
          <w:bCs/>
          <w:i/>
          <w:iCs/>
        </w:rPr>
        <w:t>Design and Construction Standards for Wastewater Collection Systems</w:t>
      </w:r>
      <w:r w:rsidR="00820FC1" w:rsidRPr="5413BB20">
        <w:rPr>
          <w:rFonts w:asciiTheme="minorHAnsi" w:hAnsiTheme="minorHAnsi" w:cs="Arial"/>
          <w:b/>
          <w:bCs/>
          <w:i/>
          <w:iCs/>
        </w:rPr>
        <w:t xml:space="preserve">, </w:t>
      </w:r>
      <w:r w:rsidRPr="5413BB20">
        <w:rPr>
          <w:rFonts w:asciiTheme="minorHAnsi" w:hAnsiTheme="minorHAnsi" w:cs="Arial"/>
          <w:b/>
          <w:bCs/>
          <w:i/>
          <w:iCs/>
        </w:rPr>
        <w:t xml:space="preserve">Regional Transportation Commission </w:t>
      </w:r>
      <w:r w:rsidR="004F5773">
        <w:rPr>
          <w:rFonts w:asciiTheme="minorHAnsi" w:hAnsiTheme="minorHAnsi" w:cs="Arial"/>
          <w:b/>
          <w:bCs/>
          <w:i/>
          <w:iCs/>
        </w:rPr>
        <w:t xml:space="preserve">of Southern Nevada Uniform </w:t>
      </w:r>
      <w:r w:rsidRPr="5413BB20">
        <w:rPr>
          <w:rFonts w:asciiTheme="minorHAnsi" w:hAnsiTheme="minorHAnsi" w:cs="Arial"/>
          <w:b/>
          <w:bCs/>
          <w:i/>
          <w:iCs/>
        </w:rPr>
        <w:t>Standard</w:t>
      </w:r>
      <w:r w:rsidR="004F5773">
        <w:rPr>
          <w:rFonts w:asciiTheme="minorHAnsi" w:hAnsiTheme="minorHAnsi" w:cs="Arial"/>
          <w:b/>
          <w:bCs/>
          <w:i/>
          <w:iCs/>
        </w:rPr>
        <w:t xml:space="preserve"> Drawings</w:t>
      </w:r>
      <w:r w:rsidR="00BE2C88">
        <w:rPr>
          <w:rFonts w:asciiTheme="minorHAnsi" w:hAnsiTheme="minorHAnsi" w:cs="Arial"/>
          <w:b/>
          <w:bCs/>
          <w:i/>
          <w:iCs/>
        </w:rPr>
        <w:t xml:space="preserve"> and Specifications</w:t>
      </w:r>
      <w:r w:rsidRPr="5413BB20">
        <w:rPr>
          <w:rFonts w:asciiTheme="minorHAnsi" w:hAnsiTheme="minorHAnsi" w:cs="Arial"/>
          <w:b/>
          <w:bCs/>
          <w:i/>
          <w:iCs/>
        </w:rPr>
        <w:t xml:space="preserve">, </w:t>
      </w:r>
      <w:r w:rsidR="002A566D">
        <w:rPr>
          <w:rFonts w:asciiTheme="minorHAnsi" w:hAnsiTheme="minorHAnsi" w:cs="Arial"/>
          <w:b/>
          <w:bCs/>
          <w:i/>
          <w:iCs/>
        </w:rPr>
        <w:t xml:space="preserve">Southern Nevada Health District, </w:t>
      </w:r>
      <w:r w:rsidRPr="5413BB20">
        <w:rPr>
          <w:rFonts w:asciiTheme="minorHAnsi" w:hAnsiTheme="minorHAnsi" w:cs="Arial"/>
          <w:b/>
          <w:bCs/>
          <w:i/>
          <w:iCs/>
        </w:rPr>
        <w:t>and Boulder City Local Amendments</w:t>
      </w:r>
    </w:p>
    <w:p w14:paraId="37ED4CEB" w14:textId="77777777" w:rsidR="007B5FC1" w:rsidRPr="00BC4A06" w:rsidRDefault="007B5FC1" w:rsidP="00C82633">
      <w:pPr>
        <w:numPr>
          <w:ilvl w:val="0"/>
          <w:numId w:val="22"/>
        </w:numPr>
        <w:tabs>
          <w:tab w:val="left" w:pos="0"/>
          <w:tab w:val="left" w:pos="522"/>
          <w:tab w:val="left" w:pos="1242"/>
        </w:tabs>
        <w:rPr>
          <w:rFonts w:asciiTheme="minorHAnsi" w:hAnsiTheme="minorHAnsi" w:cs="Arial"/>
          <w:b/>
          <w:i/>
        </w:rPr>
      </w:pPr>
      <w:r w:rsidRPr="00BC4A06">
        <w:rPr>
          <w:rFonts w:asciiTheme="minorHAnsi" w:hAnsiTheme="minorHAnsi" w:cs="Arial"/>
          <w:b/>
          <w:i/>
        </w:rPr>
        <w:t>All drawings must comply with NAC 625.611</w:t>
      </w:r>
    </w:p>
    <w:p w14:paraId="37ED4CEC" w14:textId="34447C91" w:rsidR="007B5FC1" w:rsidRPr="00BC4A06" w:rsidRDefault="00156A88" w:rsidP="00C82633">
      <w:pPr>
        <w:numPr>
          <w:ilvl w:val="0"/>
          <w:numId w:val="22"/>
        </w:numPr>
        <w:tabs>
          <w:tab w:val="left" w:pos="0"/>
          <w:tab w:val="left" w:pos="522"/>
          <w:tab w:val="left" w:pos="1242"/>
        </w:tabs>
        <w:rPr>
          <w:rFonts w:asciiTheme="minorHAnsi" w:hAnsiTheme="minorHAnsi" w:cs="Arial"/>
          <w:b/>
          <w:i/>
        </w:rPr>
      </w:pPr>
      <w:proofErr w:type="gramStart"/>
      <w:r>
        <w:rPr>
          <w:rFonts w:asciiTheme="minorHAnsi" w:hAnsiTheme="minorHAnsi" w:cs="Arial"/>
          <w:b/>
          <w:i/>
        </w:rPr>
        <w:t>A</w:t>
      </w:r>
      <w:r w:rsidR="00CD4277">
        <w:rPr>
          <w:rFonts w:asciiTheme="minorHAnsi" w:hAnsiTheme="minorHAnsi" w:cs="Arial"/>
          <w:b/>
          <w:i/>
        </w:rPr>
        <w:t xml:space="preserve"> </w:t>
      </w:r>
      <w:r w:rsidR="007B5FC1" w:rsidRPr="00BC4A06">
        <w:rPr>
          <w:rFonts w:asciiTheme="minorHAnsi" w:hAnsiTheme="minorHAnsi" w:cs="Arial"/>
          <w:b/>
          <w:i/>
        </w:rPr>
        <w:t xml:space="preserve"> Complete</w:t>
      </w:r>
      <w:proofErr w:type="gramEnd"/>
      <w:r w:rsidR="007B5FC1" w:rsidRPr="00BC4A06">
        <w:rPr>
          <w:rFonts w:asciiTheme="minorHAnsi" w:hAnsiTheme="minorHAnsi" w:cs="Arial"/>
          <w:b/>
          <w:i/>
        </w:rPr>
        <w:t xml:space="preserve"> </w:t>
      </w:r>
      <w:r w:rsidR="00EC2251">
        <w:rPr>
          <w:rFonts w:asciiTheme="minorHAnsi" w:hAnsiTheme="minorHAnsi" w:cs="Arial"/>
          <w:b/>
          <w:i/>
        </w:rPr>
        <w:t>Set of Plans</w:t>
      </w:r>
      <w:r w:rsidR="000D74BB">
        <w:rPr>
          <w:rFonts w:asciiTheme="minorHAnsi" w:hAnsiTheme="minorHAnsi" w:cs="Arial"/>
          <w:b/>
          <w:i/>
        </w:rPr>
        <w:t xml:space="preserve"> in PDF </w:t>
      </w:r>
      <w:r w:rsidR="00334F75">
        <w:rPr>
          <w:rFonts w:asciiTheme="minorHAnsi" w:hAnsiTheme="minorHAnsi" w:cs="Arial"/>
          <w:b/>
          <w:i/>
        </w:rPr>
        <w:t>Format and Digitally signed by a Professional Engineer</w:t>
      </w:r>
    </w:p>
    <w:p w14:paraId="37ED4CED" w14:textId="77777777" w:rsidR="007B5FC1" w:rsidRPr="00BC4A06" w:rsidRDefault="007B5FC1" w:rsidP="00C82633">
      <w:pPr>
        <w:tabs>
          <w:tab w:val="left" w:pos="0"/>
          <w:tab w:val="left" w:pos="522"/>
          <w:tab w:val="left" w:pos="1242"/>
        </w:tabs>
        <w:rPr>
          <w:rFonts w:asciiTheme="minorHAnsi" w:hAnsiTheme="minorHAnsi" w:cs="Arial"/>
          <w:b/>
          <w:sz w:val="22"/>
        </w:rPr>
      </w:pPr>
    </w:p>
    <w:p w14:paraId="37ED4CEE"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w:t>
      </w:r>
      <w:r w:rsidRPr="00BC4A06">
        <w:rPr>
          <w:rFonts w:asciiTheme="minorHAnsi" w:hAnsiTheme="minorHAnsi" w:cs="Arial"/>
          <w:i/>
          <w:sz w:val="20"/>
          <w:szCs w:val="20"/>
        </w:rPr>
        <w:t>Cover Sheet</w:t>
      </w:r>
      <w:r w:rsidRPr="00BC4A06">
        <w:rPr>
          <w:rFonts w:asciiTheme="minorHAnsi" w:hAnsiTheme="minorHAnsi" w:cs="Arial"/>
          <w:sz w:val="20"/>
          <w:szCs w:val="20"/>
        </w:rPr>
        <w:t xml:space="preserve"> (Address, location map, identification of </w:t>
      </w:r>
      <w:r w:rsidR="00820FC1" w:rsidRPr="00BC4A06">
        <w:rPr>
          <w:rFonts w:asciiTheme="minorHAnsi" w:hAnsiTheme="minorHAnsi" w:cs="Arial"/>
          <w:sz w:val="20"/>
          <w:szCs w:val="20"/>
        </w:rPr>
        <w:t>Engineer/Architect</w:t>
      </w:r>
      <w:r w:rsidRPr="00BC4A06">
        <w:rPr>
          <w:rFonts w:asciiTheme="minorHAnsi" w:hAnsiTheme="minorHAnsi" w:cs="Arial"/>
          <w:sz w:val="20"/>
          <w:szCs w:val="20"/>
        </w:rPr>
        <w:t xml:space="preserve"> and design criteria)</w:t>
      </w:r>
    </w:p>
    <w:p w14:paraId="37ED4CEF" w14:textId="77777777" w:rsidR="007B5FC1" w:rsidRPr="00BC4A06" w:rsidRDefault="007B5FC1" w:rsidP="00D71AA9">
      <w:pPr>
        <w:tabs>
          <w:tab w:val="left" w:pos="0"/>
          <w:tab w:val="left" w:pos="522"/>
          <w:tab w:val="left" w:pos="1242"/>
        </w:tabs>
        <w:rPr>
          <w:rFonts w:asciiTheme="minorHAnsi" w:hAnsiTheme="minorHAnsi" w:cs="Arial"/>
          <w:sz w:val="20"/>
          <w:szCs w:val="20"/>
        </w:rPr>
      </w:pPr>
    </w:p>
    <w:p w14:paraId="37ED4CF0"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w:t>
      </w:r>
      <w:r w:rsidRPr="00BC4A06">
        <w:rPr>
          <w:rFonts w:asciiTheme="minorHAnsi" w:hAnsiTheme="minorHAnsi" w:cs="Arial"/>
          <w:i/>
          <w:sz w:val="20"/>
          <w:szCs w:val="20"/>
        </w:rPr>
        <w:t>Site Plan</w:t>
      </w:r>
      <w:r w:rsidRPr="00BC4A06">
        <w:rPr>
          <w:rFonts w:asciiTheme="minorHAnsi" w:hAnsiTheme="minorHAnsi" w:cs="Arial"/>
          <w:sz w:val="20"/>
          <w:szCs w:val="20"/>
        </w:rPr>
        <w:t xml:space="preserve"> (North arrow, label streets, identify all structures</w:t>
      </w:r>
      <w:r w:rsidR="00820FC1" w:rsidRPr="00BC4A06">
        <w:rPr>
          <w:rFonts w:asciiTheme="minorHAnsi" w:hAnsiTheme="minorHAnsi" w:cs="Arial"/>
          <w:sz w:val="20"/>
          <w:szCs w:val="20"/>
        </w:rPr>
        <w:t xml:space="preserve"> (existing and proposed)</w:t>
      </w:r>
      <w:r w:rsidRPr="00BC4A06">
        <w:rPr>
          <w:rFonts w:asciiTheme="minorHAnsi" w:hAnsiTheme="minorHAnsi" w:cs="Arial"/>
          <w:sz w:val="20"/>
          <w:szCs w:val="20"/>
        </w:rPr>
        <w:t xml:space="preserve">, </w:t>
      </w:r>
      <w:r w:rsidR="00820FC1" w:rsidRPr="00BC4A06">
        <w:rPr>
          <w:rFonts w:asciiTheme="minorHAnsi" w:hAnsiTheme="minorHAnsi" w:cs="Arial"/>
          <w:sz w:val="20"/>
          <w:szCs w:val="20"/>
        </w:rPr>
        <w:t>bar scale</w:t>
      </w:r>
      <w:r w:rsidRPr="00BC4A06">
        <w:rPr>
          <w:rFonts w:asciiTheme="minorHAnsi" w:hAnsiTheme="minorHAnsi" w:cs="Arial"/>
          <w:sz w:val="20"/>
          <w:szCs w:val="20"/>
        </w:rPr>
        <w:t>,</w:t>
      </w:r>
      <w:r w:rsidR="007154CA" w:rsidRPr="00BC4A06">
        <w:rPr>
          <w:rFonts w:asciiTheme="minorHAnsi" w:hAnsiTheme="minorHAnsi" w:cs="Arial"/>
          <w:sz w:val="20"/>
          <w:szCs w:val="20"/>
        </w:rPr>
        <w:t xml:space="preserve"> identify scaling,</w:t>
      </w:r>
      <w:r w:rsidRPr="00BC4A06">
        <w:rPr>
          <w:rFonts w:asciiTheme="minorHAnsi" w:hAnsiTheme="minorHAnsi" w:cs="Arial"/>
          <w:sz w:val="20"/>
          <w:szCs w:val="20"/>
        </w:rPr>
        <w:t xml:space="preserve"> setbacks, easements, significant dimensions)</w:t>
      </w:r>
    </w:p>
    <w:p w14:paraId="37ED4CF1"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 xml:space="preserve">__ Driveway </w:t>
      </w:r>
      <w:r w:rsidR="007154CA" w:rsidRPr="00BC4A06">
        <w:rPr>
          <w:rFonts w:asciiTheme="minorHAnsi" w:hAnsiTheme="minorHAnsi" w:cs="Arial"/>
          <w:sz w:val="20"/>
          <w:szCs w:val="20"/>
        </w:rPr>
        <w:t>apron showing width and driveway grade along centerline</w:t>
      </w:r>
    </w:p>
    <w:p w14:paraId="37ED4CF2"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 xml:space="preserve">__ Show </w:t>
      </w:r>
      <w:r w:rsidR="00B2451D" w:rsidRPr="00BC4A06">
        <w:rPr>
          <w:rFonts w:asciiTheme="minorHAnsi" w:hAnsiTheme="minorHAnsi" w:cs="Arial"/>
          <w:sz w:val="20"/>
          <w:szCs w:val="20"/>
        </w:rPr>
        <w:t xml:space="preserve">finish </w:t>
      </w:r>
      <w:r w:rsidRPr="00BC4A06">
        <w:rPr>
          <w:rFonts w:asciiTheme="minorHAnsi" w:hAnsiTheme="minorHAnsi" w:cs="Arial"/>
          <w:sz w:val="20"/>
          <w:szCs w:val="20"/>
        </w:rPr>
        <w:t>floor and pad elevation</w:t>
      </w:r>
    </w:p>
    <w:p w14:paraId="37ED4CF3"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 xml:space="preserve">__ Show existing </w:t>
      </w:r>
      <w:r w:rsidR="00B2451D" w:rsidRPr="00BC4A06">
        <w:rPr>
          <w:rFonts w:asciiTheme="minorHAnsi" w:hAnsiTheme="minorHAnsi" w:cs="Arial"/>
          <w:sz w:val="20"/>
          <w:szCs w:val="20"/>
        </w:rPr>
        <w:t xml:space="preserve">and proposed </w:t>
      </w:r>
      <w:r w:rsidRPr="00BC4A06">
        <w:rPr>
          <w:rFonts w:asciiTheme="minorHAnsi" w:hAnsiTheme="minorHAnsi" w:cs="Arial"/>
          <w:sz w:val="20"/>
          <w:szCs w:val="20"/>
        </w:rPr>
        <w:t>walls on property lines, if applicable</w:t>
      </w:r>
    </w:p>
    <w:p w14:paraId="37ED4CF4"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Show existing street centerline, existing curb, gutter, and sidewalk</w:t>
      </w:r>
    </w:p>
    <w:p w14:paraId="37ED4CF5"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Show easement</w:t>
      </w:r>
      <w:r w:rsidR="00B2451D" w:rsidRPr="00BC4A06">
        <w:rPr>
          <w:rFonts w:asciiTheme="minorHAnsi" w:hAnsiTheme="minorHAnsi" w:cs="Arial"/>
          <w:sz w:val="20"/>
          <w:szCs w:val="20"/>
        </w:rPr>
        <w:t>s</w:t>
      </w:r>
      <w:r w:rsidRPr="00BC4A06">
        <w:rPr>
          <w:rFonts w:asciiTheme="minorHAnsi" w:hAnsiTheme="minorHAnsi" w:cs="Arial"/>
          <w:sz w:val="20"/>
          <w:szCs w:val="20"/>
        </w:rPr>
        <w:t xml:space="preserve"> and Rights-of-Ways</w:t>
      </w:r>
    </w:p>
    <w:p w14:paraId="37ED4CF6"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 xml:space="preserve">__ Show </w:t>
      </w:r>
      <w:r w:rsidR="00B2451D" w:rsidRPr="00BC4A06">
        <w:rPr>
          <w:rFonts w:asciiTheme="minorHAnsi" w:hAnsiTheme="minorHAnsi" w:cs="Arial"/>
          <w:sz w:val="20"/>
          <w:szCs w:val="20"/>
        </w:rPr>
        <w:t xml:space="preserve">positive </w:t>
      </w:r>
      <w:r w:rsidRPr="00BC4A06">
        <w:rPr>
          <w:rFonts w:asciiTheme="minorHAnsi" w:hAnsiTheme="minorHAnsi" w:cs="Arial"/>
          <w:sz w:val="20"/>
          <w:szCs w:val="20"/>
        </w:rPr>
        <w:t>drainage flows</w:t>
      </w:r>
      <w:r w:rsidR="007154CA" w:rsidRPr="00BC4A06">
        <w:rPr>
          <w:rFonts w:asciiTheme="minorHAnsi" w:hAnsiTheme="minorHAnsi" w:cs="Arial"/>
          <w:sz w:val="20"/>
          <w:szCs w:val="20"/>
        </w:rPr>
        <w:t xml:space="preserve"> to off property</w:t>
      </w:r>
    </w:p>
    <w:p w14:paraId="37ED4CF7"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 xml:space="preserve">__ </w:t>
      </w:r>
      <w:r w:rsidRPr="00BC4A06">
        <w:rPr>
          <w:rFonts w:asciiTheme="minorHAnsi" w:hAnsiTheme="minorHAnsi"/>
          <w:sz w:val="20"/>
          <w:szCs w:val="20"/>
        </w:rPr>
        <w:t>Show location of drainage facilities on site</w:t>
      </w:r>
      <w:r w:rsidR="00B2451D" w:rsidRPr="00BC4A06">
        <w:rPr>
          <w:rFonts w:asciiTheme="minorHAnsi" w:hAnsiTheme="minorHAnsi"/>
          <w:sz w:val="20"/>
          <w:szCs w:val="20"/>
        </w:rPr>
        <w:t>, if applicable</w:t>
      </w:r>
    </w:p>
    <w:p w14:paraId="37ED4CF8"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Electric meter and connection to City</w:t>
      </w:r>
      <w:r w:rsidR="00B2451D" w:rsidRPr="00BC4A06">
        <w:rPr>
          <w:rFonts w:asciiTheme="minorHAnsi" w:hAnsiTheme="minorHAnsi" w:cs="Arial"/>
          <w:sz w:val="20"/>
          <w:szCs w:val="20"/>
        </w:rPr>
        <w:t xml:space="preserve"> Facility</w:t>
      </w:r>
    </w:p>
    <w:p w14:paraId="37ED4CF9"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Show Electric boxes, street light poles</w:t>
      </w:r>
    </w:p>
    <w:p w14:paraId="37ED4CFA" w14:textId="77777777" w:rsidR="007B5FC1" w:rsidRPr="00BC4A06" w:rsidRDefault="007B5FC1" w:rsidP="5413BB20">
      <w:pPr>
        <w:tabs>
          <w:tab w:val="left" w:pos="522"/>
          <w:tab w:val="left" w:pos="1242"/>
        </w:tabs>
        <w:rPr>
          <w:rFonts w:asciiTheme="minorHAnsi" w:hAnsiTheme="minorHAnsi" w:cs="Arial"/>
          <w:sz w:val="20"/>
          <w:szCs w:val="20"/>
        </w:rPr>
      </w:pPr>
      <w:r w:rsidRPr="00BC4A06">
        <w:rPr>
          <w:rFonts w:asciiTheme="minorHAnsi" w:hAnsiTheme="minorHAnsi" w:cs="Arial"/>
          <w:sz w:val="20"/>
          <w:szCs w:val="20"/>
        </w:rPr>
        <w:tab/>
      </w:r>
      <w:r w:rsidRPr="5413BB20">
        <w:rPr>
          <w:rFonts w:asciiTheme="minorHAnsi" w:hAnsiTheme="minorHAnsi" w:cs="Arial"/>
          <w:sz w:val="20"/>
          <w:szCs w:val="20"/>
        </w:rPr>
        <w:t xml:space="preserve">__ Sewer lateral and connection to </w:t>
      </w:r>
      <w:r w:rsidR="00B2451D" w:rsidRPr="5413BB20">
        <w:rPr>
          <w:rFonts w:asciiTheme="minorHAnsi" w:hAnsiTheme="minorHAnsi" w:cs="Arial"/>
          <w:sz w:val="20"/>
          <w:szCs w:val="20"/>
        </w:rPr>
        <w:t xml:space="preserve">City </w:t>
      </w:r>
      <w:r w:rsidRPr="5413BB20">
        <w:rPr>
          <w:rFonts w:asciiTheme="minorHAnsi" w:hAnsiTheme="minorHAnsi" w:cs="Arial"/>
          <w:sz w:val="20"/>
          <w:szCs w:val="20"/>
        </w:rPr>
        <w:t>sewer main</w:t>
      </w:r>
    </w:p>
    <w:p w14:paraId="32E18B44" w14:textId="333FDFA6" w:rsidR="00806380" w:rsidRPr="00806380" w:rsidRDefault="00806380" w:rsidP="00806380">
      <w:pPr>
        <w:tabs>
          <w:tab w:val="left" w:pos="522"/>
          <w:tab w:val="left" w:pos="1242"/>
        </w:tabs>
        <w:rPr>
          <w:rFonts w:ascii="Calibri" w:hAnsi="Calibri" w:cs="Arial"/>
          <w:sz w:val="20"/>
          <w:szCs w:val="20"/>
        </w:rPr>
      </w:pPr>
      <w:r w:rsidRPr="00806380">
        <w:rPr>
          <w:rFonts w:ascii="Calibri" w:hAnsi="Calibri" w:cs="Arial"/>
          <w:sz w:val="20"/>
          <w:szCs w:val="20"/>
        </w:rPr>
        <w:tab/>
        <w:t>__ S</w:t>
      </w:r>
      <w:r>
        <w:rPr>
          <w:rFonts w:ascii="Calibri" w:hAnsi="Calibri" w:cs="Arial"/>
          <w:sz w:val="20"/>
          <w:szCs w:val="20"/>
        </w:rPr>
        <w:t>how grease interceptor location, if applicable</w:t>
      </w:r>
    </w:p>
    <w:p w14:paraId="37ED4CFB" w14:textId="13F3DAC3" w:rsidR="007B5FC1" w:rsidRDefault="007B5FC1" w:rsidP="7A505409">
      <w:pPr>
        <w:tabs>
          <w:tab w:val="left" w:pos="522"/>
          <w:tab w:val="left" w:pos="1242"/>
        </w:tabs>
        <w:rPr>
          <w:rFonts w:asciiTheme="minorHAnsi" w:hAnsiTheme="minorHAnsi" w:cs="Arial"/>
          <w:sz w:val="20"/>
          <w:szCs w:val="20"/>
        </w:rPr>
      </w:pPr>
      <w:r w:rsidRPr="00BC4A06">
        <w:rPr>
          <w:rFonts w:asciiTheme="minorHAnsi" w:hAnsiTheme="minorHAnsi" w:cs="Arial"/>
          <w:sz w:val="20"/>
          <w:szCs w:val="20"/>
        </w:rPr>
        <w:tab/>
      </w:r>
      <w:r w:rsidRPr="7A505409">
        <w:rPr>
          <w:rFonts w:asciiTheme="minorHAnsi" w:hAnsiTheme="minorHAnsi" w:cs="Arial"/>
          <w:sz w:val="20"/>
          <w:szCs w:val="20"/>
        </w:rPr>
        <w:t>__ Water meter and connection to City main</w:t>
      </w:r>
    </w:p>
    <w:p w14:paraId="61E1B423" w14:textId="369B6D88" w:rsidR="008F7A1F" w:rsidRPr="008F7A1F" w:rsidRDefault="008F7A1F" w:rsidP="008F7A1F">
      <w:pPr>
        <w:tabs>
          <w:tab w:val="left" w:pos="522"/>
          <w:tab w:val="left" w:pos="1242"/>
        </w:tabs>
        <w:rPr>
          <w:rFonts w:ascii="Calibri" w:hAnsi="Calibri" w:cs="Arial"/>
          <w:sz w:val="20"/>
          <w:szCs w:val="20"/>
        </w:rPr>
      </w:pPr>
      <w:r w:rsidRPr="008F7A1F">
        <w:rPr>
          <w:rFonts w:ascii="Calibri" w:hAnsi="Calibri" w:cs="Arial"/>
          <w:sz w:val="20"/>
          <w:szCs w:val="20"/>
        </w:rPr>
        <w:tab/>
        <w:t xml:space="preserve">__ </w:t>
      </w:r>
      <w:r>
        <w:rPr>
          <w:rFonts w:ascii="Calibri" w:hAnsi="Calibri" w:cs="Arial"/>
          <w:sz w:val="20"/>
          <w:szCs w:val="20"/>
        </w:rPr>
        <w:t>Show water backflow device, if applicable</w:t>
      </w:r>
    </w:p>
    <w:p w14:paraId="37ED4CFC" w14:textId="77777777" w:rsidR="007154CA" w:rsidRPr="00BC4A06" w:rsidRDefault="007154CA"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Show all other agencies utilities connection to the property</w:t>
      </w:r>
    </w:p>
    <w:p w14:paraId="37ED4CFD"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ab/>
        <w:t>__ Commercial properties require on-site dual enclosures for dumpster and recycling container</w:t>
      </w:r>
    </w:p>
    <w:p w14:paraId="37ED4CFE" w14:textId="77777777" w:rsidR="000459EA" w:rsidRPr="00BC4A06" w:rsidRDefault="007154CA" w:rsidP="000459EA">
      <w:pPr>
        <w:tabs>
          <w:tab w:val="left" w:pos="0"/>
          <w:tab w:val="left" w:pos="522"/>
          <w:tab w:val="left" w:pos="1242"/>
        </w:tabs>
        <w:rPr>
          <w:rFonts w:asciiTheme="minorHAnsi" w:hAnsiTheme="minorHAnsi"/>
          <w:sz w:val="20"/>
          <w:szCs w:val="20"/>
        </w:rPr>
      </w:pPr>
      <w:r w:rsidRPr="00BC4A06">
        <w:rPr>
          <w:rFonts w:asciiTheme="minorHAnsi" w:hAnsiTheme="minorHAnsi" w:cs="Arial"/>
          <w:sz w:val="20"/>
          <w:szCs w:val="20"/>
        </w:rPr>
        <w:tab/>
        <w:t xml:space="preserve">__ </w:t>
      </w:r>
      <w:r w:rsidRPr="00BC4A06">
        <w:rPr>
          <w:rFonts w:asciiTheme="minorHAnsi" w:hAnsiTheme="minorHAnsi"/>
          <w:sz w:val="20"/>
          <w:szCs w:val="20"/>
        </w:rPr>
        <w:t xml:space="preserve">Show grade </w:t>
      </w:r>
      <w:r w:rsidR="00B2451D" w:rsidRPr="00BC4A06">
        <w:rPr>
          <w:rFonts w:asciiTheme="minorHAnsi" w:hAnsiTheme="minorHAnsi"/>
          <w:sz w:val="20"/>
          <w:szCs w:val="20"/>
        </w:rPr>
        <w:t>breaks</w:t>
      </w:r>
      <w:r w:rsidRPr="00BC4A06">
        <w:rPr>
          <w:rFonts w:asciiTheme="minorHAnsi" w:hAnsiTheme="minorHAnsi"/>
          <w:sz w:val="20"/>
          <w:szCs w:val="20"/>
        </w:rPr>
        <w:t xml:space="preserve">, slopes, retaining walls, high spot on the site and drainage flows away from pad. (Developments may require </w:t>
      </w:r>
      <w:r w:rsidRPr="00BC4A06">
        <w:rPr>
          <w:rFonts w:asciiTheme="minorHAnsi" w:hAnsiTheme="minorHAnsi"/>
          <w:b/>
          <w:bCs/>
          <w:sz w:val="20"/>
          <w:szCs w:val="20"/>
        </w:rPr>
        <w:t>Drainage Study</w:t>
      </w:r>
      <w:r w:rsidRPr="00BC4A06">
        <w:rPr>
          <w:rFonts w:asciiTheme="minorHAnsi" w:hAnsiTheme="minorHAnsi"/>
          <w:sz w:val="20"/>
          <w:szCs w:val="20"/>
        </w:rPr>
        <w:t>)</w:t>
      </w:r>
    </w:p>
    <w:p w14:paraId="37ED4CFF" w14:textId="77777777" w:rsidR="000459EA" w:rsidRPr="00BC4A06" w:rsidRDefault="000459EA" w:rsidP="000459EA">
      <w:pPr>
        <w:tabs>
          <w:tab w:val="left" w:pos="0"/>
          <w:tab w:val="left" w:pos="522"/>
          <w:tab w:val="left" w:pos="1242"/>
        </w:tabs>
        <w:rPr>
          <w:rFonts w:asciiTheme="minorHAnsi" w:hAnsiTheme="minorHAnsi"/>
          <w:sz w:val="20"/>
          <w:szCs w:val="20"/>
        </w:rPr>
      </w:pPr>
      <w:r w:rsidRPr="00BC4A06">
        <w:rPr>
          <w:rFonts w:asciiTheme="minorHAnsi" w:hAnsiTheme="minorHAnsi"/>
          <w:sz w:val="20"/>
          <w:szCs w:val="20"/>
        </w:rPr>
        <w:tab/>
        <w:t>_</w:t>
      </w:r>
      <w:proofErr w:type="gramStart"/>
      <w:r w:rsidRPr="00BC4A06">
        <w:rPr>
          <w:rFonts w:asciiTheme="minorHAnsi" w:hAnsiTheme="minorHAnsi"/>
          <w:sz w:val="20"/>
          <w:szCs w:val="20"/>
        </w:rPr>
        <w:t>_  Some</w:t>
      </w:r>
      <w:proofErr w:type="gramEnd"/>
      <w:r w:rsidRPr="00BC4A06">
        <w:rPr>
          <w:rFonts w:asciiTheme="minorHAnsi" w:hAnsiTheme="minorHAnsi"/>
          <w:sz w:val="20"/>
          <w:szCs w:val="20"/>
        </w:rPr>
        <w:t xml:space="preserve"> projects may require a Traffic Study</w:t>
      </w:r>
    </w:p>
    <w:p w14:paraId="37ED4D00" w14:textId="77777777" w:rsidR="007B5FC1" w:rsidRPr="00BC4A06" w:rsidRDefault="007B5FC1" w:rsidP="00D71AA9">
      <w:pPr>
        <w:tabs>
          <w:tab w:val="left" w:pos="0"/>
          <w:tab w:val="left" w:pos="522"/>
          <w:tab w:val="left" w:pos="1242"/>
        </w:tabs>
        <w:rPr>
          <w:rFonts w:asciiTheme="minorHAnsi" w:hAnsiTheme="minorHAnsi" w:cs="Arial"/>
          <w:sz w:val="20"/>
          <w:szCs w:val="20"/>
        </w:rPr>
      </w:pPr>
    </w:p>
    <w:p w14:paraId="37ED4D01" w14:textId="35E5AF98" w:rsidR="007B5FC1" w:rsidRPr="00BC4A06" w:rsidRDefault="007B5FC1" w:rsidP="7A505409">
      <w:pPr>
        <w:tabs>
          <w:tab w:val="left" w:pos="522"/>
          <w:tab w:val="left" w:pos="1242"/>
        </w:tabs>
        <w:rPr>
          <w:rFonts w:asciiTheme="minorHAnsi" w:hAnsiTheme="minorHAnsi" w:cs="Arial"/>
          <w:sz w:val="20"/>
          <w:szCs w:val="20"/>
        </w:rPr>
      </w:pPr>
      <w:r w:rsidRPr="7A505409">
        <w:rPr>
          <w:rFonts w:asciiTheme="minorHAnsi" w:hAnsiTheme="minorHAnsi" w:cs="Arial"/>
          <w:sz w:val="20"/>
          <w:szCs w:val="20"/>
        </w:rPr>
        <w:t xml:space="preserve">__ </w:t>
      </w:r>
      <w:r w:rsidRPr="7A505409">
        <w:rPr>
          <w:rFonts w:asciiTheme="minorHAnsi" w:hAnsiTheme="minorHAnsi" w:cs="Arial"/>
          <w:i/>
          <w:iCs/>
          <w:sz w:val="20"/>
          <w:szCs w:val="20"/>
        </w:rPr>
        <w:t xml:space="preserve">Utility </w:t>
      </w:r>
      <w:proofErr w:type="gramStart"/>
      <w:r w:rsidRPr="7A505409">
        <w:rPr>
          <w:rFonts w:asciiTheme="minorHAnsi" w:hAnsiTheme="minorHAnsi" w:cs="Arial"/>
          <w:i/>
          <w:iCs/>
          <w:sz w:val="20"/>
          <w:szCs w:val="20"/>
        </w:rPr>
        <w:t>Plan</w:t>
      </w:r>
      <w:r w:rsidRPr="7A505409">
        <w:rPr>
          <w:rFonts w:asciiTheme="minorHAnsi" w:hAnsiTheme="minorHAnsi" w:cs="Arial"/>
          <w:sz w:val="20"/>
          <w:szCs w:val="20"/>
        </w:rPr>
        <w:t xml:space="preserve">  (</w:t>
      </w:r>
      <w:proofErr w:type="gramEnd"/>
      <w:r w:rsidRPr="7A505409">
        <w:rPr>
          <w:rFonts w:asciiTheme="minorHAnsi" w:hAnsiTheme="minorHAnsi" w:cs="Arial"/>
          <w:sz w:val="20"/>
          <w:szCs w:val="20"/>
        </w:rPr>
        <w:t xml:space="preserve">Showing all </w:t>
      </w:r>
      <w:r w:rsidR="5A95A7CE" w:rsidRPr="7A505409">
        <w:rPr>
          <w:rFonts w:asciiTheme="minorHAnsi" w:hAnsiTheme="minorHAnsi" w:cs="Arial"/>
          <w:sz w:val="20"/>
          <w:szCs w:val="20"/>
        </w:rPr>
        <w:t xml:space="preserve">(public and private) </w:t>
      </w:r>
      <w:r w:rsidRPr="7A505409">
        <w:rPr>
          <w:rFonts w:asciiTheme="minorHAnsi" w:hAnsiTheme="minorHAnsi" w:cs="Arial"/>
          <w:sz w:val="20"/>
          <w:szCs w:val="20"/>
        </w:rPr>
        <w:t>utilities and meter locations and connections to the City’s utilities)</w:t>
      </w:r>
    </w:p>
    <w:p w14:paraId="37ED4D02"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w:t>
      </w:r>
      <w:r w:rsidRPr="00BC4A06">
        <w:rPr>
          <w:rFonts w:asciiTheme="minorHAnsi" w:hAnsiTheme="minorHAnsi" w:cs="Arial"/>
          <w:i/>
          <w:sz w:val="20"/>
          <w:szCs w:val="20"/>
        </w:rPr>
        <w:t>Bonding Estimate Sheet</w:t>
      </w:r>
      <w:r w:rsidRPr="00BC4A06">
        <w:rPr>
          <w:rFonts w:asciiTheme="minorHAnsi" w:hAnsiTheme="minorHAnsi" w:cs="Arial"/>
          <w:sz w:val="20"/>
          <w:szCs w:val="20"/>
        </w:rPr>
        <w:t xml:space="preserve"> (A completed spreadsheet for all work that will be done in the Public ROW)</w:t>
      </w:r>
    </w:p>
    <w:p w14:paraId="37ED4D03"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w:t>
      </w:r>
      <w:r w:rsidRPr="00BC4A06">
        <w:rPr>
          <w:rFonts w:asciiTheme="minorHAnsi" w:hAnsiTheme="minorHAnsi" w:cs="Arial"/>
          <w:i/>
          <w:sz w:val="20"/>
          <w:szCs w:val="20"/>
        </w:rPr>
        <w:t>Backflow Prevention Device</w:t>
      </w:r>
      <w:r w:rsidRPr="00BC4A06">
        <w:rPr>
          <w:rFonts w:asciiTheme="minorHAnsi" w:hAnsiTheme="minorHAnsi" w:cs="Arial"/>
          <w:sz w:val="20"/>
          <w:szCs w:val="20"/>
        </w:rPr>
        <w:t xml:space="preserve"> (device installed as per UDACS Standard Plate No. 8)</w:t>
      </w:r>
    </w:p>
    <w:p w14:paraId="37ED4D04" w14:textId="77777777" w:rsidR="007B5FC1" w:rsidRPr="00BC4A06"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w:t>
      </w:r>
      <w:r w:rsidR="00B2451D" w:rsidRPr="00BC4A06">
        <w:rPr>
          <w:rFonts w:asciiTheme="minorHAnsi" w:hAnsiTheme="minorHAnsi" w:cs="Arial"/>
          <w:sz w:val="20"/>
          <w:szCs w:val="20"/>
        </w:rPr>
        <w:t>Provide contact information for Engineer/Architect and Owner/Developer</w:t>
      </w:r>
    </w:p>
    <w:p w14:paraId="37ED4D05" w14:textId="77777777" w:rsidR="007B5FC1" w:rsidRDefault="007B5FC1"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__ Required Backup Documentation i.e. UDACS plate’s, flow calculation, electrical load calculations, etc.</w:t>
      </w:r>
    </w:p>
    <w:p w14:paraId="37ED4D06" w14:textId="5B075139" w:rsidR="00D25587" w:rsidRPr="00D25587" w:rsidRDefault="00D25587" w:rsidP="00D71AA9">
      <w:pPr>
        <w:tabs>
          <w:tab w:val="left" w:pos="0"/>
          <w:tab w:val="left" w:pos="522"/>
          <w:tab w:val="left" w:pos="1242"/>
        </w:tabs>
        <w:rPr>
          <w:rFonts w:asciiTheme="minorHAnsi" w:hAnsiTheme="minorHAnsi" w:cs="Arial"/>
          <w:sz w:val="20"/>
          <w:szCs w:val="20"/>
        </w:rPr>
      </w:pPr>
      <w:r>
        <w:rPr>
          <w:rFonts w:asciiTheme="minorHAnsi" w:hAnsiTheme="minorHAnsi" w:cs="Arial"/>
          <w:sz w:val="20"/>
          <w:szCs w:val="20"/>
        </w:rPr>
        <w:t xml:space="preserve">__ </w:t>
      </w:r>
      <w:r w:rsidR="00D83319" w:rsidRPr="00D83319">
        <w:rPr>
          <w:rFonts w:asciiTheme="minorHAnsi" w:hAnsiTheme="minorHAnsi" w:cs="Arial"/>
          <w:i/>
          <w:iCs/>
          <w:sz w:val="20"/>
          <w:szCs w:val="20"/>
        </w:rPr>
        <w:t>ROW</w:t>
      </w:r>
      <w:r>
        <w:rPr>
          <w:rFonts w:asciiTheme="minorHAnsi" w:hAnsiTheme="minorHAnsi" w:cs="Arial"/>
          <w:i/>
          <w:sz w:val="20"/>
          <w:szCs w:val="20"/>
        </w:rPr>
        <w:t xml:space="preserve"> Permit</w:t>
      </w:r>
      <w:r>
        <w:rPr>
          <w:rFonts w:asciiTheme="minorHAnsi" w:hAnsiTheme="minorHAnsi" w:cs="Arial"/>
          <w:sz w:val="20"/>
          <w:szCs w:val="20"/>
        </w:rPr>
        <w:t xml:space="preserve"> </w:t>
      </w:r>
      <w:r w:rsidR="0026045C">
        <w:rPr>
          <w:rFonts w:asciiTheme="minorHAnsi" w:hAnsiTheme="minorHAnsi" w:cs="Arial"/>
          <w:sz w:val="20"/>
          <w:szCs w:val="20"/>
        </w:rPr>
        <w:t xml:space="preserve">Apply for </w:t>
      </w:r>
      <w:r>
        <w:rPr>
          <w:rFonts w:asciiTheme="minorHAnsi" w:hAnsiTheme="minorHAnsi" w:cs="Arial"/>
          <w:sz w:val="20"/>
          <w:szCs w:val="20"/>
        </w:rPr>
        <w:t xml:space="preserve">a permit </w:t>
      </w:r>
      <w:r w:rsidR="002D149D">
        <w:rPr>
          <w:rFonts w:asciiTheme="minorHAnsi" w:hAnsiTheme="minorHAnsi" w:cs="Arial"/>
          <w:sz w:val="20"/>
          <w:szCs w:val="20"/>
        </w:rPr>
        <w:t>through the online porta</w:t>
      </w:r>
      <w:r w:rsidR="002D149D" w:rsidRPr="00E03DF1">
        <w:rPr>
          <w:rFonts w:asciiTheme="minorHAnsi" w:hAnsiTheme="minorHAnsi" w:cstheme="minorHAnsi"/>
          <w:sz w:val="20"/>
          <w:szCs w:val="20"/>
        </w:rPr>
        <w:t>l (</w:t>
      </w:r>
      <w:hyperlink r:id="rId11" w:history="1">
        <w:r w:rsidR="002D149D" w:rsidRPr="00E03DF1">
          <w:rPr>
            <w:rStyle w:val="Hyperlink"/>
            <w:rFonts w:asciiTheme="minorHAnsi" w:hAnsiTheme="minorHAnsi" w:cstheme="minorHAnsi"/>
            <w:color w:val="1A3260"/>
            <w:sz w:val="20"/>
            <w:szCs w:val="20"/>
            <w:shd w:val="clear" w:color="auto" w:fill="FFFFFF"/>
          </w:rPr>
          <w:t>https://bouldercitynv-permit-portal.azurewebsites.net/</w:t>
        </w:r>
      </w:hyperlink>
      <w:r w:rsidR="002D149D" w:rsidRPr="00E03DF1">
        <w:rPr>
          <w:rFonts w:asciiTheme="minorHAnsi" w:hAnsiTheme="minorHAnsi" w:cstheme="minorHAnsi"/>
          <w:sz w:val="20"/>
          <w:szCs w:val="20"/>
        </w:rPr>
        <w:t xml:space="preserve">) </w:t>
      </w:r>
      <w:r>
        <w:rPr>
          <w:rFonts w:asciiTheme="minorHAnsi" w:hAnsiTheme="minorHAnsi" w:cs="Arial"/>
          <w:sz w:val="20"/>
          <w:szCs w:val="20"/>
        </w:rPr>
        <w:t>for all work done in the Public ROW a Traffic Control Plan may be necessary</w:t>
      </w:r>
    </w:p>
    <w:p w14:paraId="37ED4D07" w14:textId="77777777" w:rsidR="00BC4A06" w:rsidRDefault="00BC4A06" w:rsidP="00D71AA9">
      <w:pPr>
        <w:tabs>
          <w:tab w:val="left" w:pos="0"/>
          <w:tab w:val="left" w:pos="522"/>
          <w:tab w:val="left" w:pos="1242"/>
        </w:tabs>
        <w:rPr>
          <w:rFonts w:asciiTheme="minorHAnsi" w:hAnsiTheme="minorHAnsi" w:cs="Arial"/>
          <w:sz w:val="20"/>
          <w:szCs w:val="20"/>
        </w:rPr>
      </w:pPr>
    </w:p>
    <w:p w14:paraId="63031C79" w14:textId="77777777" w:rsidR="008F7A1F" w:rsidRDefault="008F7A1F" w:rsidP="00D71AA9">
      <w:pPr>
        <w:tabs>
          <w:tab w:val="left" w:pos="0"/>
          <w:tab w:val="left" w:pos="522"/>
          <w:tab w:val="left" w:pos="1242"/>
        </w:tabs>
        <w:rPr>
          <w:rFonts w:asciiTheme="minorHAnsi" w:hAnsiTheme="minorHAnsi" w:cs="Arial"/>
          <w:sz w:val="20"/>
          <w:szCs w:val="20"/>
        </w:rPr>
      </w:pPr>
    </w:p>
    <w:p w14:paraId="70CB1F9A" w14:textId="77777777" w:rsidR="008F7A1F" w:rsidRDefault="008F7A1F" w:rsidP="00D71AA9">
      <w:pPr>
        <w:tabs>
          <w:tab w:val="left" w:pos="0"/>
          <w:tab w:val="left" w:pos="522"/>
          <w:tab w:val="left" w:pos="1242"/>
        </w:tabs>
        <w:rPr>
          <w:rFonts w:asciiTheme="minorHAnsi" w:hAnsiTheme="minorHAnsi" w:cs="Arial"/>
          <w:sz w:val="20"/>
          <w:szCs w:val="20"/>
        </w:rPr>
      </w:pPr>
    </w:p>
    <w:p w14:paraId="677E66CD" w14:textId="77777777" w:rsidR="008F7A1F" w:rsidRPr="00BC4A06" w:rsidRDefault="008F7A1F" w:rsidP="00D71AA9">
      <w:pPr>
        <w:tabs>
          <w:tab w:val="left" w:pos="0"/>
          <w:tab w:val="left" w:pos="522"/>
          <w:tab w:val="left" w:pos="1242"/>
        </w:tabs>
        <w:rPr>
          <w:rFonts w:asciiTheme="minorHAnsi" w:hAnsiTheme="minorHAnsi" w:cs="Arial"/>
          <w:sz w:val="20"/>
          <w:szCs w:val="20"/>
        </w:rPr>
      </w:pPr>
    </w:p>
    <w:p w14:paraId="37ED4D08" w14:textId="77777777" w:rsidR="00BC4A06" w:rsidRDefault="00BC4A06" w:rsidP="00D71AA9">
      <w:pPr>
        <w:tabs>
          <w:tab w:val="left" w:pos="0"/>
          <w:tab w:val="left" w:pos="522"/>
          <w:tab w:val="left" w:pos="1242"/>
        </w:tabs>
        <w:rPr>
          <w:rFonts w:asciiTheme="minorHAnsi" w:hAnsiTheme="minorHAnsi" w:cs="Arial"/>
        </w:rPr>
      </w:pPr>
      <w:r w:rsidRPr="00BC4A06">
        <w:rPr>
          <w:rFonts w:asciiTheme="minorHAnsi" w:hAnsiTheme="minorHAnsi" w:cs="Arial"/>
        </w:rPr>
        <w:lastRenderedPageBreak/>
        <w:t>Public Works Site Visit</w:t>
      </w:r>
      <w:r w:rsidR="004E1BB5">
        <w:rPr>
          <w:rFonts w:asciiTheme="minorHAnsi" w:hAnsiTheme="minorHAnsi" w:cs="Arial"/>
        </w:rPr>
        <w:t xml:space="preserve"> Before Construction</w:t>
      </w:r>
    </w:p>
    <w:p w14:paraId="37ED4D09" w14:textId="77777777" w:rsidR="00BC4A06" w:rsidRDefault="00BC4A06" w:rsidP="00D71AA9">
      <w:pPr>
        <w:tabs>
          <w:tab w:val="left" w:pos="0"/>
          <w:tab w:val="left" w:pos="522"/>
          <w:tab w:val="left" w:pos="1242"/>
        </w:tabs>
        <w:rPr>
          <w:rFonts w:ascii="Calibri" w:hAnsi="Calibri" w:cs="Arial"/>
          <w:sz w:val="20"/>
          <w:szCs w:val="20"/>
        </w:rPr>
      </w:pPr>
      <w:r w:rsidRPr="00BC4A06">
        <w:rPr>
          <w:rFonts w:ascii="Calibri" w:hAnsi="Calibri" w:cs="Arial"/>
          <w:sz w:val="20"/>
          <w:szCs w:val="20"/>
        </w:rPr>
        <w:t>__</w:t>
      </w:r>
      <w:r>
        <w:rPr>
          <w:rFonts w:ascii="Calibri" w:hAnsi="Calibri" w:cs="Arial"/>
          <w:sz w:val="20"/>
          <w:szCs w:val="20"/>
        </w:rPr>
        <w:t xml:space="preserve"> </w:t>
      </w:r>
      <w:r w:rsidR="004E1BB5">
        <w:rPr>
          <w:rFonts w:ascii="Calibri" w:hAnsi="Calibri" w:cs="Arial"/>
          <w:sz w:val="20"/>
          <w:szCs w:val="20"/>
        </w:rPr>
        <w:t>D</w:t>
      </w:r>
      <w:r>
        <w:rPr>
          <w:rFonts w:ascii="Calibri" w:hAnsi="Calibri" w:cs="Arial"/>
          <w:sz w:val="20"/>
          <w:szCs w:val="20"/>
        </w:rPr>
        <w:t>o a pre-inspection on site to inspect all existing installed utilities</w:t>
      </w:r>
      <w:r w:rsidR="004E1BB5">
        <w:rPr>
          <w:rFonts w:ascii="Calibri" w:hAnsi="Calibri" w:cs="Arial"/>
          <w:sz w:val="20"/>
          <w:szCs w:val="20"/>
        </w:rPr>
        <w:t>.</w:t>
      </w:r>
    </w:p>
    <w:p w14:paraId="37ED4D0A" w14:textId="77777777" w:rsidR="00BC4A06" w:rsidRPr="00BC4A06" w:rsidRDefault="00BC4A06" w:rsidP="00D71AA9">
      <w:pPr>
        <w:tabs>
          <w:tab w:val="left" w:pos="0"/>
          <w:tab w:val="left" w:pos="522"/>
          <w:tab w:val="left" w:pos="1242"/>
        </w:tabs>
        <w:rPr>
          <w:rFonts w:asciiTheme="minorHAnsi" w:hAnsiTheme="minorHAnsi" w:cs="Arial"/>
        </w:rPr>
      </w:pPr>
      <w:r w:rsidRPr="00BC4A06">
        <w:rPr>
          <w:rFonts w:ascii="Calibri" w:hAnsi="Calibri" w:cs="Arial"/>
          <w:sz w:val="20"/>
          <w:szCs w:val="20"/>
        </w:rPr>
        <w:t>__</w:t>
      </w:r>
      <w:r w:rsidR="004E1BB5">
        <w:rPr>
          <w:rFonts w:ascii="Calibri" w:hAnsi="Calibri" w:cs="Arial"/>
          <w:sz w:val="20"/>
          <w:szCs w:val="20"/>
        </w:rPr>
        <w:t xml:space="preserve"> Investigate any issues that need to be resolved before construction starts.</w:t>
      </w:r>
    </w:p>
    <w:p w14:paraId="37ED4D0B" w14:textId="0D03A3FF" w:rsidR="00BC4A06" w:rsidRPr="00BC4A06" w:rsidRDefault="00BC4A06" w:rsidP="7A505409">
      <w:pPr>
        <w:tabs>
          <w:tab w:val="left" w:pos="522"/>
          <w:tab w:val="left" w:pos="1242"/>
        </w:tabs>
        <w:rPr>
          <w:rFonts w:asciiTheme="minorHAnsi" w:hAnsiTheme="minorHAnsi" w:cs="Arial"/>
          <w:sz w:val="20"/>
          <w:szCs w:val="20"/>
        </w:rPr>
      </w:pPr>
      <w:r w:rsidRPr="7A505409">
        <w:rPr>
          <w:rFonts w:asciiTheme="minorHAnsi" w:hAnsiTheme="minorHAnsi" w:cs="Arial"/>
          <w:sz w:val="20"/>
          <w:szCs w:val="20"/>
        </w:rPr>
        <w:t xml:space="preserve">__ Take pictures of existing public utilities, </w:t>
      </w:r>
      <w:r w:rsidR="0864DD57" w:rsidRPr="7A505409">
        <w:rPr>
          <w:rFonts w:asciiTheme="minorHAnsi" w:hAnsiTheme="minorHAnsi" w:cs="Arial"/>
          <w:sz w:val="20"/>
          <w:szCs w:val="20"/>
        </w:rPr>
        <w:t xml:space="preserve">street, </w:t>
      </w:r>
      <w:r w:rsidRPr="7A505409">
        <w:rPr>
          <w:rFonts w:asciiTheme="minorHAnsi" w:hAnsiTheme="minorHAnsi" w:cs="Arial"/>
          <w:sz w:val="20"/>
          <w:szCs w:val="20"/>
        </w:rPr>
        <w:t>curb, gutter, sidewalk, driveway approach, etc.</w:t>
      </w:r>
    </w:p>
    <w:p w14:paraId="37ED4D0C" w14:textId="77777777" w:rsidR="00BC4A06" w:rsidRPr="00BC4A06" w:rsidRDefault="00BC4A06" w:rsidP="00D71AA9">
      <w:pPr>
        <w:tabs>
          <w:tab w:val="left" w:pos="0"/>
          <w:tab w:val="left" w:pos="522"/>
          <w:tab w:val="left" w:pos="1242"/>
        </w:tabs>
        <w:rPr>
          <w:rFonts w:asciiTheme="minorHAnsi" w:hAnsiTheme="minorHAnsi" w:cs="Arial"/>
          <w:sz w:val="20"/>
          <w:szCs w:val="20"/>
        </w:rPr>
      </w:pPr>
      <w:r w:rsidRPr="00BC4A06">
        <w:rPr>
          <w:rFonts w:asciiTheme="minorHAnsi" w:hAnsiTheme="minorHAnsi" w:cs="Arial"/>
          <w:sz w:val="20"/>
          <w:szCs w:val="20"/>
        </w:rPr>
        <w:t xml:space="preserve">__ Send letter to Engineer/Architect and Owner/Developer about project with requirements </w:t>
      </w:r>
      <w:r w:rsidR="004E1BB5">
        <w:rPr>
          <w:rFonts w:asciiTheme="minorHAnsi" w:hAnsiTheme="minorHAnsi" w:cs="Arial"/>
          <w:sz w:val="20"/>
          <w:szCs w:val="20"/>
        </w:rPr>
        <w:t xml:space="preserve">for new utility installations and cover </w:t>
      </w:r>
      <w:r w:rsidRPr="00BC4A06">
        <w:rPr>
          <w:rFonts w:asciiTheme="minorHAnsi" w:hAnsiTheme="minorHAnsi" w:cs="Arial"/>
          <w:sz w:val="20"/>
          <w:szCs w:val="20"/>
        </w:rPr>
        <w:t>any issues that may interfere with the project.</w:t>
      </w:r>
    </w:p>
    <w:sectPr w:rsidR="00BC4A06" w:rsidRPr="00BC4A06" w:rsidSect="0031330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D4D0F" w14:textId="77777777" w:rsidR="007B5FC1" w:rsidRDefault="007B5FC1">
      <w:r>
        <w:separator/>
      </w:r>
    </w:p>
  </w:endnote>
  <w:endnote w:type="continuationSeparator" w:id="0">
    <w:p w14:paraId="37ED4D10" w14:textId="77777777" w:rsidR="007B5FC1" w:rsidRDefault="007B5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2A133" w14:textId="77777777" w:rsidR="00200A47" w:rsidRDefault="00200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D4D36" w14:textId="77777777" w:rsidR="00F63CDC" w:rsidRDefault="00F63CDC" w:rsidP="00F63CDC">
    <w:pPr>
      <w:jc w:val="center"/>
      <w:rPr>
        <w:rFonts w:ascii="Calibri" w:hAnsi="Calibri" w:cs="Arial"/>
        <w:sz w:val="16"/>
        <w:szCs w:val="16"/>
      </w:rPr>
    </w:pPr>
    <w:r w:rsidRPr="00926495">
      <w:rPr>
        <w:i/>
        <w:sz w:val="16"/>
        <w:szCs w:val="16"/>
      </w:rPr>
      <w:t>The Public Works Department mission is to improve the lives of Boulder City citizens through the infrastructure we provide and maintain each day and the Capital Improvement Projects that strengthen the community into the future</w:t>
    </w:r>
  </w:p>
  <w:p w14:paraId="37ED4D37" w14:textId="77777777" w:rsidR="00F63CDC" w:rsidRPr="00AB7784" w:rsidRDefault="00F63CDC" w:rsidP="00F63CDC">
    <w:pPr>
      <w:pStyle w:val="Footer"/>
      <w:rPr>
        <w:rFonts w:ascii="Calibri" w:hAnsi="Calibri" w:cs="Arial"/>
        <w:sz w:val="16"/>
        <w:szCs w:val="16"/>
      </w:rPr>
    </w:pPr>
    <w:r w:rsidRPr="00AB7784">
      <w:rPr>
        <w:rFonts w:ascii="Calibri" w:hAnsi="Calibri" w:cs="Arial"/>
        <w:sz w:val="16"/>
        <w:szCs w:val="16"/>
      </w:rPr>
      <w:t xml:space="preserve">Form # </w:t>
    </w:r>
    <w:r>
      <w:rPr>
        <w:rFonts w:ascii="Calibri" w:hAnsi="Calibri" w:cs="Arial"/>
        <w:sz w:val="16"/>
        <w:szCs w:val="16"/>
      </w:rPr>
      <w:t>PWPRC</w:t>
    </w:r>
    <w:r>
      <w:rPr>
        <w:rFonts w:ascii="Calibri" w:hAnsi="Calibri" w:cs="Arial"/>
        <w:sz w:val="16"/>
        <w:szCs w:val="16"/>
      </w:rPr>
      <w:tab/>
    </w:r>
    <w:r>
      <w:rPr>
        <w:rFonts w:ascii="Calibri" w:hAnsi="Calibri" w:cs="Arial"/>
        <w:sz w:val="16"/>
        <w:szCs w:val="16"/>
      </w:rPr>
      <w:tab/>
    </w:r>
  </w:p>
  <w:p w14:paraId="37ED4D38" w14:textId="77777777" w:rsidR="00F63CDC" w:rsidRPr="00AB7784" w:rsidRDefault="00F63CDC" w:rsidP="00F63CDC">
    <w:pPr>
      <w:pStyle w:val="Footer"/>
      <w:rPr>
        <w:rFonts w:ascii="Calibri" w:hAnsi="Calibri" w:cs="Arial"/>
        <w:sz w:val="16"/>
        <w:szCs w:val="16"/>
      </w:rPr>
    </w:pPr>
    <w:r w:rsidRPr="00AB7784">
      <w:rPr>
        <w:rFonts w:ascii="Calibri" w:hAnsi="Calibri" w:cs="Arial"/>
        <w:sz w:val="16"/>
        <w:szCs w:val="16"/>
      </w:rPr>
      <w:t xml:space="preserve">Created </w:t>
    </w:r>
    <w:r>
      <w:rPr>
        <w:rFonts w:ascii="Calibri" w:hAnsi="Calibri" w:cs="Arial"/>
        <w:sz w:val="16"/>
        <w:szCs w:val="16"/>
      </w:rPr>
      <w:t>3/12/2013</w:t>
    </w:r>
  </w:p>
  <w:p w14:paraId="37ED4D39" w14:textId="1C13E6A1" w:rsidR="00F63CDC" w:rsidRPr="00AB7784" w:rsidRDefault="00F63CDC" w:rsidP="00F63CDC">
    <w:pPr>
      <w:pStyle w:val="Footer"/>
      <w:tabs>
        <w:tab w:val="left" w:pos="5955"/>
      </w:tabs>
      <w:rPr>
        <w:rFonts w:ascii="Calibri" w:hAnsi="Calibri" w:cs="Arial"/>
        <w:sz w:val="16"/>
        <w:szCs w:val="16"/>
      </w:rPr>
    </w:pPr>
    <w:r w:rsidRPr="00AB7784">
      <w:rPr>
        <w:rFonts w:ascii="Calibri" w:hAnsi="Calibri" w:cs="Arial"/>
        <w:sz w:val="16"/>
        <w:szCs w:val="16"/>
      </w:rPr>
      <w:t xml:space="preserve">Revised </w:t>
    </w:r>
    <w:r w:rsidRPr="00AB7784">
      <w:rPr>
        <w:rFonts w:ascii="Calibri" w:hAnsi="Calibri" w:cs="Arial"/>
        <w:sz w:val="16"/>
        <w:szCs w:val="16"/>
      </w:rPr>
      <w:fldChar w:fldCharType="begin"/>
    </w:r>
    <w:r w:rsidRPr="00AB7784">
      <w:rPr>
        <w:rFonts w:ascii="Calibri" w:hAnsi="Calibri" w:cs="Arial"/>
        <w:sz w:val="16"/>
        <w:szCs w:val="16"/>
      </w:rPr>
      <w:instrText xml:space="preserve"> DATE \@ "M/d/yyyy" </w:instrText>
    </w:r>
    <w:r w:rsidRPr="00AB7784">
      <w:rPr>
        <w:rFonts w:ascii="Calibri" w:hAnsi="Calibri" w:cs="Arial"/>
        <w:sz w:val="16"/>
        <w:szCs w:val="16"/>
      </w:rPr>
      <w:fldChar w:fldCharType="separate"/>
    </w:r>
    <w:r w:rsidR="005E7E65">
      <w:rPr>
        <w:rFonts w:ascii="Calibri" w:hAnsi="Calibri" w:cs="Arial"/>
        <w:noProof/>
        <w:sz w:val="16"/>
        <w:szCs w:val="16"/>
      </w:rPr>
      <w:t>8/6/2024</w:t>
    </w:r>
    <w:r w:rsidRPr="00AB7784">
      <w:rPr>
        <w:rFonts w:ascii="Calibri" w:hAnsi="Calibri" w:cs="Arial"/>
        <w:sz w:val="16"/>
        <w:szCs w:val="16"/>
      </w:rPr>
      <w:fldChar w:fldCharType="end"/>
    </w:r>
    <w:r>
      <w:rPr>
        <w:rFonts w:ascii="Calibri" w:hAnsi="Calibri" w:cs="Arial"/>
        <w:sz w:val="16"/>
        <w:szCs w:val="16"/>
      </w:rPr>
      <w:tab/>
    </w:r>
  </w:p>
  <w:p w14:paraId="37ED4D3A" w14:textId="77777777" w:rsidR="00F63CDC" w:rsidRDefault="00F63CDC" w:rsidP="00F63CDC">
    <w:pPr>
      <w:pStyle w:val="Footer"/>
      <w:jc w:val="center"/>
    </w:pPr>
    <w:r w:rsidRPr="00AB7784">
      <w:rPr>
        <w:rFonts w:ascii="Calibri" w:hAnsi="Calibri" w:cs="Arial"/>
        <w:sz w:val="16"/>
        <w:szCs w:val="16"/>
      </w:rPr>
      <w:t xml:space="preserve">Page </w:t>
    </w:r>
    <w:r w:rsidRPr="00AB7784">
      <w:rPr>
        <w:rFonts w:ascii="Calibri" w:hAnsi="Calibri" w:cs="Arial"/>
        <w:sz w:val="16"/>
        <w:szCs w:val="16"/>
      </w:rPr>
      <w:fldChar w:fldCharType="begin"/>
    </w:r>
    <w:r w:rsidRPr="00AB7784">
      <w:rPr>
        <w:rFonts w:ascii="Calibri" w:hAnsi="Calibri" w:cs="Arial"/>
        <w:sz w:val="16"/>
        <w:szCs w:val="16"/>
      </w:rPr>
      <w:instrText xml:space="preserve"> Page </w:instrText>
    </w:r>
    <w:r w:rsidRPr="00AB7784">
      <w:rPr>
        <w:rFonts w:ascii="Calibri" w:hAnsi="Calibri" w:cs="Arial"/>
        <w:sz w:val="16"/>
        <w:szCs w:val="16"/>
      </w:rPr>
      <w:fldChar w:fldCharType="separate"/>
    </w:r>
    <w:r w:rsidR="002B52C1">
      <w:rPr>
        <w:rFonts w:ascii="Calibri" w:hAnsi="Calibri" w:cs="Arial"/>
        <w:noProof/>
        <w:sz w:val="16"/>
        <w:szCs w:val="16"/>
      </w:rPr>
      <w:t>1</w:t>
    </w:r>
    <w:r w:rsidRPr="00AB7784">
      <w:rPr>
        <w:rFonts w:ascii="Calibri" w:hAnsi="Calibri" w:cs="Arial"/>
        <w:sz w:val="16"/>
        <w:szCs w:val="16"/>
      </w:rPr>
      <w:fldChar w:fldCharType="end"/>
    </w:r>
    <w:r w:rsidRPr="00AB7784">
      <w:rPr>
        <w:rFonts w:ascii="Calibri" w:hAnsi="Calibri" w:cs="Arial"/>
        <w:sz w:val="16"/>
        <w:szCs w:val="16"/>
      </w:rPr>
      <w:t xml:space="preserve"> of </w:t>
    </w:r>
    <w:r w:rsidRPr="00AB7784">
      <w:rPr>
        <w:rFonts w:ascii="Calibri" w:hAnsi="Calibri" w:cs="Arial"/>
        <w:sz w:val="16"/>
        <w:szCs w:val="16"/>
      </w:rPr>
      <w:fldChar w:fldCharType="begin"/>
    </w:r>
    <w:r w:rsidRPr="00AB7784">
      <w:rPr>
        <w:rFonts w:ascii="Calibri" w:hAnsi="Calibri" w:cs="Arial"/>
        <w:sz w:val="16"/>
        <w:szCs w:val="16"/>
      </w:rPr>
      <w:instrText xml:space="preserve"> NUMPAGES  \* Arabic </w:instrText>
    </w:r>
    <w:r w:rsidRPr="00AB7784">
      <w:rPr>
        <w:rFonts w:ascii="Calibri" w:hAnsi="Calibri" w:cs="Arial"/>
        <w:sz w:val="16"/>
        <w:szCs w:val="16"/>
      </w:rPr>
      <w:fldChar w:fldCharType="separate"/>
    </w:r>
    <w:r w:rsidR="002B52C1">
      <w:rPr>
        <w:rFonts w:ascii="Calibri" w:hAnsi="Calibri" w:cs="Arial"/>
        <w:noProof/>
        <w:sz w:val="16"/>
        <w:szCs w:val="16"/>
      </w:rPr>
      <w:t>1</w:t>
    </w:r>
    <w:r w:rsidRPr="00AB7784">
      <w:rPr>
        <w:rFonts w:ascii="Calibri" w:hAnsi="Calibri"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2B8A" w14:textId="77777777" w:rsidR="00200A47" w:rsidRDefault="00200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D4D0D" w14:textId="77777777" w:rsidR="007B5FC1" w:rsidRDefault="007B5FC1">
      <w:r>
        <w:separator/>
      </w:r>
    </w:p>
  </w:footnote>
  <w:footnote w:type="continuationSeparator" w:id="0">
    <w:p w14:paraId="37ED4D0E" w14:textId="77777777" w:rsidR="007B5FC1" w:rsidRDefault="007B5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2715A" w14:textId="77777777" w:rsidR="00200A47" w:rsidRDefault="00200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74" w:type="dxa"/>
      <w:tblInd w:w="884" w:type="dxa"/>
      <w:tblLook w:val="04A0" w:firstRow="1" w:lastRow="0" w:firstColumn="1" w:lastColumn="0" w:noHBand="0" w:noVBand="1"/>
    </w:tblPr>
    <w:tblGrid>
      <w:gridCol w:w="1365"/>
      <w:gridCol w:w="269"/>
      <w:gridCol w:w="269"/>
      <w:gridCol w:w="471"/>
      <w:gridCol w:w="270"/>
      <w:gridCol w:w="406"/>
      <w:gridCol w:w="198"/>
      <w:gridCol w:w="269"/>
      <w:gridCol w:w="222"/>
      <w:gridCol w:w="500"/>
      <w:gridCol w:w="222"/>
      <w:gridCol w:w="500"/>
      <w:gridCol w:w="4613"/>
    </w:tblGrid>
    <w:tr w:rsidR="00BC4A06" w:rsidRPr="00BC4A06" w14:paraId="37ED4D17" w14:textId="77777777" w:rsidTr="00BC4A06">
      <w:trPr>
        <w:trHeight w:val="240"/>
      </w:trPr>
      <w:tc>
        <w:tcPr>
          <w:tcW w:w="3517" w:type="dxa"/>
          <w:gridSpan w:val="8"/>
          <w:tcBorders>
            <w:top w:val="nil"/>
            <w:left w:val="nil"/>
            <w:bottom w:val="nil"/>
            <w:right w:val="nil"/>
          </w:tcBorders>
          <w:shd w:val="clear" w:color="auto" w:fill="auto"/>
          <w:noWrap/>
          <w:vAlign w:val="center"/>
          <w:hideMark/>
        </w:tcPr>
        <w:p w14:paraId="37ED4D11" w14:textId="77777777" w:rsidR="00BC4A06" w:rsidRPr="00BC4A06" w:rsidRDefault="00200A47" w:rsidP="00BC4A06">
          <w:pPr>
            <w:rPr>
              <w:rFonts w:asciiTheme="minorHAnsi" w:hAnsiTheme="minorHAnsi" w:cs="Arial"/>
              <w:b/>
              <w:bCs/>
              <w:sz w:val="20"/>
            </w:rPr>
          </w:pPr>
          <w:r>
            <w:rPr>
              <w:rFonts w:asciiTheme="minorHAnsi" w:hAnsiTheme="minorHAnsi"/>
              <w:noProof/>
            </w:rPr>
            <w:pict w14:anchorId="37ED4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Public Works Float Lighter" style="position:absolute;margin-left:-99.15pt;margin-top:-.15pt;width:95.05pt;height:9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ublic Works Float Lighter"/>
              </v:shape>
            </w:pict>
          </w:r>
          <w:r w:rsidR="00BC4A06" w:rsidRPr="00BC4A06">
            <w:rPr>
              <w:rFonts w:asciiTheme="minorHAnsi" w:hAnsiTheme="minorHAnsi" w:cs="Arial"/>
              <w:b/>
              <w:bCs/>
              <w:sz w:val="20"/>
            </w:rPr>
            <w:t>Public Works Department</w:t>
          </w:r>
        </w:p>
      </w:tc>
      <w:tc>
        <w:tcPr>
          <w:tcW w:w="222" w:type="dxa"/>
          <w:tcBorders>
            <w:top w:val="nil"/>
            <w:left w:val="nil"/>
            <w:bottom w:val="nil"/>
            <w:right w:val="nil"/>
          </w:tcBorders>
          <w:shd w:val="clear" w:color="auto" w:fill="auto"/>
          <w:noWrap/>
          <w:vAlign w:val="bottom"/>
          <w:hideMark/>
        </w:tcPr>
        <w:p w14:paraId="37ED4D12" w14:textId="77777777" w:rsidR="00BC4A06" w:rsidRPr="00BC4A06" w:rsidRDefault="00BC4A06" w:rsidP="00BC4A06">
          <w:pPr>
            <w:rPr>
              <w:rFonts w:asciiTheme="minorHAnsi" w:hAnsiTheme="minorHAnsi" w:cs="Arial"/>
              <w:sz w:val="20"/>
            </w:rPr>
          </w:pPr>
        </w:p>
      </w:tc>
      <w:tc>
        <w:tcPr>
          <w:tcW w:w="500" w:type="dxa"/>
          <w:tcBorders>
            <w:top w:val="nil"/>
            <w:left w:val="nil"/>
            <w:bottom w:val="nil"/>
            <w:right w:val="nil"/>
          </w:tcBorders>
          <w:shd w:val="clear" w:color="auto" w:fill="auto"/>
          <w:noWrap/>
          <w:vAlign w:val="bottom"/>
          <w:hideMark/>
        </w:tcPr>
        <w:p w14:paraId="37ED4D13" w14:textId="77777777" w:rsidR="00BC4A06" w:rsidRPr="00BC4A06" w:rsidRDefault="00BC4A06" w:rsidP="00BC4A06">
          <w:pPr>
            <w:rPr>
              <w:rFonts w:asciiTheme="minorHAnsi" w:hAnsiTheme="minorHAnsi" w:cs="Arial"/>
              <w:sz w:val="20"/>
            </w:rPr>
          </w:pPr>
        </w:p>
      </w:tc>
      <w:tc>
        <w:tcPr>
          <w:tcW w:w="222" w:type="dxa"/>
          <w:tcBorders>
            <w:top w:val="nil"/>
            <w:left w:val="nil"/>
            <w:bottom w:val="nil"/>
            <w:right w:val="nil"/>
          </w:tcBorders>
          <w:shd w:val="clear" w:color="auto" w:fill="auto"/>
          <w:noWrap/>
          <w:vAlign w:val="bottom"/>
          <w:hideMark/>
        </w:tcPr>
        <w:p w14:paraId="37ED4D14" w14:textId="77777777" w:rsidR="00BC4A06" w:rsidRPr="00BC4A06" w:rsidRDefault="00BC4A06" w:rsidP="00BC4A06">
          <w:pPr>
            <w:rPr>
              <w:rFonts w:asciiTheme="minorHAnsi" w:hAnsiTheme="minorHAnsi" w:cs="Arial"/>
              <w:sz w:val="20"/>
            </w:rPr>
          </w:pPr>
        </w:p>
      </w:tc>
      <w:tc>
        <w:tcPr>
          <w:tcW w:w="500" w:type="dxa"/>
          <w:tcBorders>
            <w:top w:val="nil"/>
            <w:left w:val="nil"/>
            <w:bottom w:val="nil"/>
            <w:right w:val="nil"/>
          </w:tcBorders>
          <w:shd w:val="clear" w:color="auto" w:fill="auto"/>
          <w:noWrap/>
          <w:vAlign w:val="bottom"/>
          <w:hideMark/>
        </w:tcPr>
        <w:p w14:paraId="37ED4D15" w14:textId="77777777" w:rsidR="00BC4A06" w:rsidRPr="00BC4A06" w:rsidRDefault="00BC4A06" w:rsidP="00BC4A06">
          <w:pPr>
            <w:rPr>
              <w:rFonts w:asciiTheme="minorHAnsi" w:hAnsiTheme="minorHAnsi" w:cs="Arial"/>
              <w:sz w:val="20"/>
            </w:rPr>
          </w:pPr>
        </w:p>
      </w:tc>
      <w:tc>
        <w:tcPr>
          <w:tcW w:w="4613" w:type="dxa"/>
          <w:vMerge w:val="restart"/>
          <w:tcBorders>
            <w:top w:val="nil"/>
            <w:left w:val="nil"/>
            <w:right w:val="nil"/>
          </w:tcBorders>
          <w:shd w:val="clear" w:color="auto" w:fill="auto"/>
          <w:noWrap/>
          <w:vAlign w:val="bottom"/>
          <w:hideMark/>
        </w:tcPr>
        <w:p w14:paraId="37ED4D16" w14:textId="77777777" w:rsidR="00BC4A06" w:rsidRPr="00F63CDC" w:rsidRDefault="00BC4A06" w:rsidP="00F63CDC">
          <w:pPr>
            <w:jc w:val="right"/>
            <w:rPr>
              <w:rFonts w:asciiTheme="minorHAnsi" w:hAnsiTheme="minorHAnsi" w:cs="Arial"/>
              <w:b/>
              <w:bCs/>
              <w:sz w:val="44"/>
              <w:szCs w:val="44"/>
            </w:rPr>
          </w:pPr>
          <w:r w:rsidRPr="00F63CDC">
            <w:rPr>
              <w:rFonts w:asciiTheme="minorHAnsi" w:hAnsiTheme="minorHAnsi" w:cs="Arial"/>
              <w:b/>
              <w:bCs/>
              <w:sz w:val="44"/>
              <w:szCs w:val="44"/>
            </w:rPr>
            <w:t>Public Works Plan</w:t>
          </w:r>
        </w:p>
      </w:tc>
    </w:tr>
    <w:tr w:rsidR="00BC4A06" w:rsidRPr="00BC4A06" w14:paraId="37ED4D1F" w14:textId="77777777" w:rsidTr="00BC4A06">
      <w:trPr>
        <w:trHeight w:val="240"/>
      </w:trPr>
      <w:tc>
        <w:tcPr>
          <w:tcW w:w="3248" w:type="dxa"/>
          <w:gridSpan w:val="7"/>
          <w:tcBorders>
            <w:top w:val="nil"/>
            <w:left w:val="nil"/>
            <w:bottom w:val="nil"/>
            <w:right w:val="nil"/>
          </w:tcBorders>
          <w:shd w:val="clear" w:color="auto" w:fill="auto"/>
          <w:noWrap/>
          <w:vAlign w:val="center"/>
          <w:hideMark/>
        </w:tcPr>
        <w:p w14:paraId="37ED4D18" w14:textId="77777777" w:rsidR="00BC4A06" w:rsidRPr="00BC4A06" w:rsidRDefault="00BC4A06" w:rsidP="00BC4A06">
          <w:pPr>
            <w:rPr>
              <w:rFonts w:asciiTheme="minorHAnsi" w:hAnsiTheme="minorHAnsi" w:cs="Arial"/>
              <w:b/>
              <w:bCs/>
              <w:sz w:val="18"/>
              <w:szCs w:val="18"/>
            </w:rPr>
          </w:pPr>
          <w:r w:rsidRPr="00BC4A06">
            <w:rPr>
              <w:rFonts w:asciiTheme="minorHAnsi" w:hAnsiTheme="minorHAnsi" w:cs="Arial"/>
              <w:b/>
              <w:bCs/>
              <w:sz w:val="18"/>
              <w:szCs w:val="18"/>
            </w:rPr>
            <w:t>Engineering Division</w:t>
          </w:r>
        </w:p>
      </w:tc>
      <w:tc>
        <w:tcPr>
          <w:tcW w:w="269" w:type="dxa"/>
          <w:tcBorders>
            <w:top w:val="nil"/>
            <w:left w:val="nil"/>
            <w:bottom w:val="nil"/>
            <w:right w:val="nil"/>
          </w:tcBorders>
          <w:shd w:val="clear" w:color="auto" w:fill="auto"/>
          <w:noWrap/>
          <w:vAlign w:val="bottom"/>
          <w:hideMark/>
        </w:tcPr>
        <w:p w14:paraId="37ED4D19" w14:textId="77777777" w:rsidR="00BC4A06" w:rsidRPr="00BC4A06" w:rsidRDefault="00BC4A06" w:rsidP="00BC4A06">
          <w:pPr>
            <w:rPr>
              <w:rFonts w:asciiTheme="minorHAnsi" w:hAnsiTheme="minorHAnsi" w:cs="Arial"/>
              <w:sz w:val="20"/>
            </w:rPr>
          </w:pPr>
        </w:p>
      </w:tc>
      <w:tc>
        <w:tcPr>
          <w:tcW w:w="222" w:type="dxa"/>
          <w:tcBorders>
            <w:top w:val="nil"/>
            <w:left w:val="nil"/>
            <w:bottom w:val="nil"/>
            <w:right w:val="nil"/>
          </w:tcBorders>
          <w:shd w:val="clear" w:color="auto" w:fill="auto"/>
          <w:noWrap/>
          <w:vAlign w:val="bottom"/>
          <w:hideMark/>
        </w:tcPr>
        <w:p w14:paraId="37ED4D1A" w14:textId="77777777" w:rsidR="00BC4A06" w:rsidRPr="00BC4A06" w:rsidRDefault="00BC4A06" w:rsidP="00BC4A06">
          <w:pPr>
            <w:rPr>
              <w:rFonts w:asciiTheme="minorHAnsi" w:hAnsiTheme="minorHAnsi" w:cs="Arial"/>
              <w:sz w:val="20"/>
            </w:rPr>
          </w:pPr>
        </w:p>
      </w:tc>
      <w:tc>
        <w:tcPr>
          <w:tcW w:w="500" w:type="dxa"/>
          <w:tcBorders>
            <w:top w:val="nil"/>
            <w:left w:val="nil"/>
            <w:bottom w:val="nil"/>
            <w:right w:val="nil"/>
          </w:tcBorders>
          <w:shd w:val="clear" w:color="auto" w:fill="auto"/>
          <w:noWrap/>
          <w:vAlign w:val="bottom"/>
          <w:hideMark/>
        </w:tcPr>
        <w:p w14:paraId="37ED4D1B" w14:textId="77777777" w:rsidR="00BC4A06" w:rsidRPr="00BC4A06" w:rsidRDefault="00BC4A06" w:rsidP="00BC4A06">
          <w:pPr>
            <w:rPr>
              <w:rFonts w:asciiTheme="minorHAnsi" w:hAnsiTheme="minorHAnsi" w:cs="Arial"/>
              <w:sz w:val="20"/>
            </w:rPr>
          </w:pPr>
        </w:p>
      </w:tc>
      <w:tc>
        <w:tcPr>
          <w:tcW w:w="222" w:type="dxa"/>
          <w:tcBorders>
            <w:top w:val="nil"/>
            <w:left w:val="nil"/>
            <w:bottom w:val="nil"/>
            <w:right w:val="nil"/>
          </w:tcBorders>
          <w:shd w:val="clear" w:color="auto" w:fill="auto"/>
          <w:noWrap/>
          <w:vAlign w:val="bottom"/>
          <w:hideMark/>
        </w:tcPr>
        <w:p w14:paraId="37ED4D1C" w14:textId="77777777" w:rsidR="00BC4A06" w:rsidRPr="00BC4A06" w:rsidRDefault="00BC4A06" w:rsidP="00BC4A06">
          <w:pPr>
            <w:rPr>
              <w:rFonts w:asciiTheme="minorHAnsi" w:hAnsiTheme="minorHAnsi" w:cs="Arial"/>
              <w:sz w:val="20"/>
            </w:rPr>
          </w:pPr>
        </w:p>
      </w:tc>
      <w:tc>
        <w:tcPr>
          <w:tcW w:w="500" w:type="dxa"/>
          <w:tcBorders>
            <w:top w:val="nil"/>
            <w:left w:val="nil"/>
            <w:bottom w:val="nil"/>
            <w:right w:val="nil"/>
          </w:tcBorders>
          <w:shd w:val="clear" w:color="auto" w:fill="auto"/>
          <w:noWrap/>
          <w:vAlign w:val="bottom"/>
          <w:hideMark/>
        </w:tcPr>
        <w:p w14:paraId="37ED4D1D" w14:textId="77777777" w:rsidR="00BC4A06" w:rsidRPr="00BC4A06" w:rsidRDefault="00BC4A06" w:rsidP="00BC4A06">
          <w:pPr>
            <w:rPr>
              <w:rFonts w:asciiTheme="minorHAnsi" w:hAnsiTheme="minorHAnsi" w:cs="Arial"/>
              <w:sz w:val="20"/>
            </w:rPr>
          </w:pPr>
        </w:p>
      </w:tc>
      <w:tc>
        <w:tcPr>
          <w:tcW w:w="4613" w:type="dxa"/>
          <w:vMerge/>
          <w:tcBorders>
            <w:top w:val="nil"/>
            <w:left w:val="nil"/>
            <w:right w:val="nil"/>
          </w:tcBorders>
          <w:vAlign w:val="center"/>
          <w:hideMark/>
        </w:tcPr>
        <w:p w14:paraId="37ED4D1E" w14:textId="77777777" w:rsidR="00BC4A06" w:rsidRPr="00BC4A06" w:rsidRDefault="00BC4A06" w:rsidP="00BC4A06">
          <w:pPr>
            <w:rPr>
              <w:rFonts w:asciiTheme="minorHAnsi" w:hAnsiTheme="minorHAnsi" w:cs="Arial"/>
              <w:b/>
              <w:bCs/>
              <w:sz w:val="28"/>
              <w:szCs w:val="28"/>
            </w:rPr>
          </w:pPr>
        </w:p>
      </w:tc>
    </w:tr>
    <w:tr w:rsidR="00BC4A06" w:rsidRPr="00BC4A06" w14:paraId="37ED4D22" w14:textId="77777777" w:rsidTr="001F5226">
      <w:trPr>
        <w:trHeight w:val="222"/>
      </w:trPr>
      <w:tc>
        <w:tcPr>
          <w:tcW w:w="3050" w:type="dxa"/>
          <w:gridSpan w:val="6"/>
          <w:tcBorders>
            <w:top w:val="nil"/>
            <w:left w:val="nil"/>
            <w:bottom w:val="nil"/>
            <w:right w:val="nil"/>
          </w:tcBorders>
          <w:shd w:val="clear" w:color="auto" w:fill="auto"/>
          <w:noWrap/>
          <w:vAlign w:val="center"/>
          <w:hideMark/>
        </w:tcPr>
        <w:p w14:paraId="37ED4D20" w14:textId="77777777" w:rsidR="00BC4A06" w:rsidRPr="00BC4A06" w:rsidRDefault="00BC4A06" w:rsidP="00BC4A06">
          <w:pPr>
            <w:rPr>
              <w:rFonts w:asciiTheme="minorHAnsi" w:hAnsiTheme="minorHAnsi" w:cs="Arial"/>
              <w:sz w:val="16"/>
              <w:szCs w:val="16"/>
            </w:rPr>
          </w:pPr>
          <w:r w:rsidRPr="00BC4A06">
            <w:rPr>
              <w:rFonts w:asciiTheme="minorHAnsi" w:hAnsiTheme="minorHAnsi" w:cs="Arial"/>
              <w:sz w:val="16"/>
              <w:szCs w:val="16"/>
            </w:rPr>
            <w:t>401 California Avenue</w:t>
          </w:r>
        </w:p>
      </w:tc>
      <w:tc>
        <w:tcPr>
          <w:tcW w:w="6524" w:type="dxa"/>
          <w:gridSpan w:val="7"/>
          <w:vMerge w:val="restart"/>
          <w:tcBorders>
            <w:top w:val="nil"/>
            <w:left w:val="nil"/>
            <w:bottom w:val="nil"/>
            <w:right w:val="nil"/>
          </w:tcBorders>
          <w:shd w:val="clear" w:color="auto" w:fill="auto"/>
          <w:noWrap/>
          <w:hideMark/>
        </w:tcPr>
        <w:p w14:paraId="37ED4D21" w14:textId="77777777" w:rsidR="00BC4A06" w:rsidRPr="00BC4A06" w:rsidRDefault="00BC4A06" w:rsidP="00BC4A06">
          <w:pPr>
            <w:jc w:val="right"/>
            <w:rPr>
              <w:rFonts w:asciiTheme="minorHAnsi" w:hAnsiTheme="minorHAnsi" w:cs="Arial"/>
              <w:b/>
              <w:bCs/>
              <w:sz w:val="44"/>
              <w:szCs w:val="44"/>
            </w:rPr>
          </w:pPr>
          <w:r>
            <w:rPr>
              <w:rFonts w:asciiTheme="minorHAnsi" w:hAnsiTheme="minorHAnsi" w:cs="Arial"/>
              <w:b/>
              <w:bCs/>
              <w:sz w:val="44"/>
              <w:szCs w:val="44"/>
            </w:rPr>
            <w:t>Review Checklist</w:t>
          </w:r>
        </w:p>
      </w:tc>
    </w:tr>
    <w:tr w:rsidR="00BC4A06" w:rsidRPr="00BC4A06" w14:paraId="37ED4D25" w14:textId="77777777" w:rsidTr="001F5226">
      <w:trPr>
        <w:trHeight w:val="222"/>
      </w:trPr>
      <w:tc>
        <w:tcPr>
          <w:tcW w:w="3050" w:type="dxa"/>
          <w:gridSpan w:val="6"/>
          <w:tcBorders>
            <w:top w:val="nil"/>
            <w:left w:val="nil"/>
            <w:bottom w:val="nil"/>
            <w:right w:val="nil"/>
          </w:tcBorders>
          <w:shd w:val="clear" w:color="auto" w:fill="auto"/>
          <w:noWrap/>
          <w:vAlign w:val="center"/>
          <w:hideMark/>
        </w:tcPr>
        <w:p w14:paraId="37ED4D23" w14:textId="77777777" w:rsidR="00BC4A06" w:rsidRPr="00BC4A06" w:rsidRDefault="00BC4A06" w:rsidP="00BC4A06">
          <w:pPr>
            <w:rPr>
              <w:rFonts w:asciiTheme="minorHAnsi" w:hAnsiTheme="minorHAnsi" w:cs="Arial"/>
              <w:sz w:val="16"/>
              <w:szCs w:val="16"/>
            </w:rPr>
          </w:pPr>
          <w:r w:rsidRPr="00BC4A06">
            <w:rPr>
              <w:rFonts w:asciiTheme="minorHAnsi" w:hAnsiTheme="minorHAnsi" w:cs="Arial"/>
              <w:sz w:val="16"/>
              <w:szCs w:val="16"/>
            </w:rPr>
            <w:t>Boulder City, NV  89005-2600</w:t>
          </w:r>
        </w:p>
      </w:tc>
      <w:tc>
        <w:tcPr>
          <w:tcW w:w="6524" w:type="dxa"/>
          <w:gridSpan w:val="7"/>
          <w:vMerge/>
          <w:tcBorders>
            <w:top w:val="nil"/>
            <w:left w:val="nil"/>
            <w:bottom w:val="nil"/>
            <w:right w:val="nil"/>
          </w:tcBorders>
          <w:vAlign w:val="center"/>
          <w:hideMark/>
        </w:tcPr>
        <w:p w14:paraId="37ED4D24" w14:textId="77777777" w:rsidR="00BC4A06" w:rsidRPr="00BC4A06" w:rsidRDefault="00BC4A06" w:rsidP="00BC4A06">
          <w:pPr>
            <w:rPr>
              <w:rFonts w:asciiTheme="minorHAnsi" w:hAnsiTheme="minorHAnsi" w:cs="Arial"/>
              <w:b/>
              <w:bCs/>
              <w:sz w:val="44"/>
              <w:szCs w:val="44"/>
            </w:rPr>
          </w:pPr>
        </w:p>
      </w:tc>
    </w:tr>
    <w:tr w:rsidR="00BC4A06" w:rsidRPr="00BC4A06" w14:paraId="37ED4D2B" w14:textId="77777777" w:rsidTr="001F5226">
      <w:trPr>
        <w:trHeight w:val="222"/>
      </w:trPr>
      <w:tc>
        <w:tcPr>
          <w:tcW w:w="1365" w:type="dxa"/>
          <w:tcBorders>
            <w:top w:val="nil"/>
            <w:left w:val="nil"/>
            <w:bottom w:val="nil"/>
            <w:right w:val="nil"/>
          </w:tcBorders>
          <w:shd w:val="clear" w:color="auto" w:fill="auto"/>
          <w:noWrap/>
          <w:vAlign w:val="center"/>
          <w:hideMark/>
        </w:tcPr>
        <w:p w14:paraId="37ED4D26" w14:textId="77777777" w:rsidR="00BC4A06" w:rsidRPr="00BC4A06" w:rsidRDefault="00BC4A06" w:rsidP="00BC4A06">
          <w:pPr>
            <w:rPr>
              <w:rFonts w:asciiTheme="minorHAnsi" w:hAnsiTheme="minorHAnsi" w:cs="Arial"/>
              <w:sz w:val="16"/>
              <w:szCs w:val="16"/>
            </w:rPr>
          </w:pPr>
        </w:p>
      </w:tc>
      <w:tc>
        <w:tcPr>
          <w:tcW w:w="269" w:type="dxa"/>
          <w:tcBorders>
            <w:top w:val="nil"/>
            <w:left w:val="nil"/>
            <w:bottom w:val="nil"/>
            <w:right w:val="nil"/>
          </w:tcBorders>
          <w:shd w:val="clear" w:color="auto" w:fill="auto"/>
          <w:noWrap/>
          <w:vAlign w:val="center"/>
          <w:hideMark/>
        </w:tcPr>
        <w:p w14:paraId="37ED4D27" w14:textId="77777777" w:rsidR="00BC4A06" w:rsidRPr="00BC4A06" w:rsidRDefault="00BC4A06" w:rsidP="00BC4A06">
          <w:pPr>
            <w:rPr>
              <w:rFonts w:asciiTheme="minorHAnsi" w:hAnsiTheme="minorHAnsi" w:cs="Arial"/>
              <w:sz w:val="16"/>
              <w:szCs w:val="16"/>
            </w:rPr>
          </w:pPr>
        </w:p>
      </w:tc>
      <w:tc>
        <w:tcPr>
          <w:tcW w:w="269" w:type="dxa"/>
          <w:tcBorders>
            <w:top w:val="nil"/>
            <w:left w:val="nil"/>
            <w:bottom w:val="nil"/>
            <w:right w:val="nil"/>
          </w:tcBorders>
          <w:shd w:val="clear" w:color="auto" w:fill="auto"/>
          <w:noWrap/>
          <w:vAlign w:val="center"/>
          <w:hideMark/>
        </w:tcPr>
        <w:p w14:paraId="37ED4D28" w14:textId="77777777" w:rsidR="00BC4A06" w:rsidRPr="00BC4A06" w:rsidRDefault="00BC4A06" w:rsidP="00BC4A06">
          <w:pPr>
            <w:rPr>
              <w:rFonts w:asciiTheme="minorHAnsi" w:hAnsiTheme="minorHAnsi" w:cs="Arial"/>
              <w:sz w:val="16"/>
              <w:szCs w:val="16"/>
            </w:rPr>
          </w:pPr>
        </w:p>
      </w:tc>
      <w:tc>
        <w:tcPr>
          <w:tcW w:w="1147" w:type="dxa"/>
          <w:gridSpan w:val="3"/>
          <w:tcBorders>
            <w:top w:val="nil"/>
            <w:left w:val="nil"/>
            <w:bottom w:val="nil"/>
            <w:right w:val="nil"/>
          </w:tcBorders>
          <w:shd w:val="clear" w:color="auto" w:fill="auto"/>
          <w:noWrap/>
          <w:vAlign w:val="center"/>
          <w:hideMark/>
        </w:tcPr>
        <w:p w14:paraId="37ED4D29" w14:textId="77777777" w:rsidR="00BC4A06" w:rsidRPr="00BC4A06" w:rsidRDefault="00BC4A06" w:rsidP="00BC4A06">
          <w:pPr>
            <w:rPr>
              <w:rFonts w:asciiTheme="minorHAnsi" w:hAnsiTheme="minorHAnsi" w:cs="Arial"/>
              <w:sz w:val="16"/>
              <w:szCs w:val="16"/>
            </w:rPr>
          </w:pPr>
        </w:p>
      </w:tc>
      <w:tc>
        <w:tcPr>
          <w:tcW w:w="6524" w:type="dxa"/>
          <w:gridSpan w:val="7"/>
          <w:vMerge/>
          <w:tcBorders>
            <w:top w:val="nil"/>
            <w:left w:val="nil"/>
            <w:bottom w:val="nil"/>
            <w:right w:val="nil"/>
          </w:tcBorders>
          <w:vAlign w:val="center"/>
          <w:hideMark/>
        </w:tcPr>
        <w:p w14:paraId="37ED4D2A" w14:textId="77777777" w:rsidR="00BC4A06" w:rsidRPr="00BC4A06" w:rsidRDefault="00BC4A06" w:rsidP="00BC4A06">
          <w:pPr>
            <w:rPr>
              <w:rFonts w:asciiTheme="minorHAnsi" w:hAnsiTheme="minorHAnsi" w:cs="Arial"/>
              <w:b/>
              <w:bCs/>
              <w:sz w:val="44"/>
              <w:szCs w:val="44"/>
            </w:rPr>
          </w:pPr>
        </w:p>
      </w:tc>
    </w:tr>
    <w:tr w:rsidR="00BC4A06" w:rsidRPr="00BC4A06" w14:paraId="37ED4D2F" w14:textId="77777777" w:rsidTr="00BC4A06">
      <w:trPr>
        <w:trHeight w:val="270"/>
      </w:trPr>
      <w:tc>
        <w:tcPr>
          <w:tcW w:w="2374" w:type="dxa"/>
          <w:gridSpan w:val="4"/>
          <w:tcBorders>
            <w:top w:val="nil"/>
            <w:left w:val="nil"/>
            <w:bottom w:val="nil"/>
            <w:right w:val="nil"/>
          </w:tcBorders>
          <w:shd w:val="clear" w:color="auto" w:fill="auto"/>
          <w:noWrap/>
          <w:vAlign w:val="center"/>
          <w:hideMark/>
        </w:tcPr>
        <w:p w14:paraId="37ED4D2C" w14:textId="77777777" w:rsidR="00BC4A06" w:rsidRPr="00BC4A06" w:rsidRDefault="00BC4A06" w:rsidP="00BC4A06">
          <w:pPr>
            <w:rPr>
              <w:rFonts w:asciiTheme="minorHAnsi" w:hAnsiTheme="minorHAnsi" w:cs="Arial"/>
              <w:b/>
              <w:bCs/>
              <w:sz w:val="20"/>
            </w:rPr>
          </w:pPr>
          <w:r w:rsidRPr="00BC4A06">
            <w:rPr>
              <w:rFonts w:asciiTheme="minorHAnsi" w:hAnsiTheme="minorHAnsi" w:cs="Arial"/>
              <w:b/>
              <w:bCs/>
              <w:sz w:val="18"/>
              <w:szCs w:val="18"/>
            </w:rPr>
            <w:t>Main Line</w:t>
          </w:r>
          <w:proofErr w:type="gramStart"/>
          <w:r w:rsidRPr="00BC4A06">
            <w:rPr>
              <w:rFonts w:asciiTheme="minorHAnsi" w:hAnsiTheme="minorHAnsi" w:cs="Arial"/>
              <w:b/>
              <w:bCs/>
              <w:sz w:val="18"/>
              <w:szCs w:val="18"/>
            </w:rPr>
            <w:t>:</w:t>
          </w:r>
          <w:r w:rsidRPr="00BC4A06">
            <w:rPr>
              <w:rFonts w:asciiTheme="minorHAnsi" w:hAnsiTheme="minorHAnsi" w:cs="Arial"/>
              <w:sz w:val="16"/>
              <w:szCs w:val="16"/>
            </w:rPr>
            <w:t xml:space="preserve">  (</w:t>
          </w:r>
          <w:proofErr w:type="gramEnd"/>
          <w:r w:rsidRPr="00BC4A06">
            <w:rPr>
              <w:rFonts w:asciiTheme="minorHAnsi" w:hAnsiTheme="minorHAnsi" w:cs="Arial"/>
              <w:sz w:val="16"/>
              <w:szCs w:val="16"/>
            </w:rPr>
            <w:t>702) 293-9200</w:t>
          </w:r>
        </w:p>
      </w:tc>
      <w:tc>
        <w:tcPr>
          <w:tcW w:w="270" w:type="dxa"/>
          <w:tcBorders>
            <w:top w:val="nil"/>
            <w:left w:val="nil"/>
            <w:bottom w:val="nil"/>
            <w:right w:val="nil"/>
          </w:tcBorders>
          <w:shd w:val="clear" w:color="auto" w:fill="auto"/>
          <w:noWrap/>
          <w:vAlign w:val="center"/>
          <w:hideMark/>
        </w:tcPr>
        <w:p w14:paraId="37ED4D2D" w14:textId="77777777" w:rsidR="00BC4A06" w:rsidRPr="00BC4A06" w:rsidRDefault="00BC4A06" w:rsidP="00BC4A06">
          <w:pPr>
            <w:rPr>
              <w:rFonts w:asciiTheme="minorHAnsi" w:hAnsiTheme="minorHAnsi" w:cs="Arial"/>
              <w:b/>
              <w:bCs/>
              <w:sz w:val="18"/>
              <w:szCs w:val="18"/>
            </w:rPr>
          </w:pPr>
        </w:p>
      </w:tc>
      <w:tc>
        <w:tcPr>
          <w:tcW w:w="6930" w:type="dxa"/>
          <w:gridSpan w:val="8"/>
          <w:tcBorders>
            <w:top w:val="nil"/>
            <w:left w:val="nil"/>
            <w:bottom w:val="nil"/>
            <w:right w:val="nil"/>
          </w:tcBorders>
          <w:shd w:val="clear" w:color="auto" w:fill="auto"/>
          <w:noWrap/>
          <w:vAlign w:val="center"/>
        </w:tcPr>
        <w:p w14:paraId="37ED4D2E" w14:textId="77777777" w:rsidR="00BC4A06" w:rsidRPr="00BC4A06" w:rsidRDefault="00BC4A06" w:rsidP="00BC4A06">
          <w:pPr>
            <w:rPr>
              <w:rFonts w:asciiTheme="minorHAnsi" w:hAnsiTheme="minorHAnsi" w:cs="Arial"/>
              <w:b/>
              <w:bCs/>
              <w:sz w:val="20"/>
            </w:rPr>
          </w:pPr>
        </w:p>
      </w:tc>
    </w:tr>
    <w:tr w:rsidR="00BC4A06" w:rsidRPr="00BC4A06" w14:paraId="37ED4D34" w14:textId="77777777" w:rsidTr="004B1577">
      <w:trPr>
        <w:trHeight w:val="270"/>
      </w:trPr>
      <w:tc>
        <w:tcPr>
          <w:tcW w:w="3739" w:type="dxa"/>
          <w:gridSpan w:val="9"/>
          <w:tcBorders>
            <w:top w:val="nil"/>
            <w:left w:val="nil"/>
            <w:bottom w:val="nil"/>
            <w:right w:val="nil"/>
          </w:tcBorders>
          <w:shd w:val="clear" w:color="auto" w:fill="auto"/>
          <w:noWrap/>
          <w:vAlign w:val="center"/>
          <w:hideMark/>
        </w:tcPr>
        <w:p w14:paraId="37ED4D30" w14:textId="77777777" w:rsidR="00BC4A06" w:rsidRPr="00BC4A06" w:rsidRDefault="00BC4A06" w:rsidP="00BC4A06">
          <w:pPr>
            <w:rPr>
              <w:rFonts w:asciiTheme="minorHAnsi" w:hAnsiTheme="minorHAnsi" w:cs="Arial"/>
              <w:sz w:val="18"/>
              <w:szCs w:val="18"/>
            </w:rPr>
          </w:pPr>
          <w:r w:rsidRPr="00BC4A06">
            <w:rPr>
              <w:rFonts w:asciiTheme="minorHAnsi" w:hAnsiTheme="minorHAnsi" w:cs="Arial"/>
              <w:b/>
              <w:bCs/>
              <w:sz w:val="18"/>
              <w:szCs w:val="18"/>
            </w:rPr>
            <w:t>Email:</w:t>
          </w:r>
          <w:r w:rsidRPr="00BC4A06">
            <w:rPr>
              <w:rFonts w:asciiTheme="minorHAnsi" w:hAnsiTheme="minorHAnsi" w:cs="Arial"/>
              <w:sz w:val="16"/>
              <w:szCs w:val="16"/>
            </w:rPr>
            <w:t xml:space="preserve">  </w:t>
          </w:r>
          <w:hyperlink r:id="rId2" w:history="1">
            <w:r w:rsidRPr="00BC4A06">
              <w:rPr>
                <w:rStyle w:val="Hyperlink"/>
                <w:rFonts w:asciiTheme="minorHAnsi" w:hAnsiTheme="minorHAnsi" w:cs="Arial"/>
                <w:sz w:val="16"/>
                <w:szCs w:val="16"/>
              </w:rPr>
              <w:t>pwengineering@bcnv.org</w:t>
            </w:r>
          </w:hyperlink>
        </w:p>
      </w:tc>
      <w:tc>
        <w:tcPr>
          <w:tcW w:w="500" w:type="dxa"/>
          <w:tcBorders>
            <w:top w:val="nil"/>
            <w:left w:val="nil"/>
            <w:bottom w:val="nil"/>
            <w:right w:val="nil"/>
          </w:tcBorders>
          <w:shd w:val="clear" w:color="auto" w:fill="auto"/>
          <w:noWrap/>
          <w:vAlign w:val="center"/>
          <w:hideMark/>
        </w:tcPr>
        <w:p w14:paraId="37ED4D31" w14:textId="77777777" w:rsidR="00BC4A06" w:rsidRPr="00BC4A06" w:rsidRDefault="00BC4A06" w:rsidP="00BC4A06">
          <w:pPr>
            <w:rPr>
              <w:rFonts w:asciiTheme="minorHAnsi" w:hAnsiTheme="minorHAnsi" w:cs="Arial"/>
              <w:sz w:val="20"/>
            </w:rPr>
          </w:pPr>
        </w:p>
      </w:tc>
      <w:tc>
        <w:tcPr>
          <w:tcW w:w="222" w:type="dxa"/>
          <w:tcBorders>
            <w:top w:val="nil"/>
            <w:left w:val="nil"/>
            <w:bottom w:val="nil"/>
            <w:right w:val="nil"/>
          </w:tcBorders>
          <w:shd w:val="clear" w:color="auto" w:fill="auto"/>
          <w:noWrap/>
          <w:vAlign w:val="center"/>
          <w:hideMark/>
        </w:tcPr>
        <w:p w14:paraId="37ED4D32" w14:textId="77777777" w:rsidR="00BC4A06" w:rsidRPr="00BC4A06" w:rsidRDefault="00BC4A06" w:rsidP="00BC4A06">
          <w:pPr>
            <w:rPr>
              <w:rFonts w:asciiTheme="minorHAnsi" w:hAnsiTheme="minorHAnsi" w:cs="Arial"/>
              <w:sz w:val="20"/>
            </w:rPr>
          </w:pPr>
        </w:p>
      </w:tc>
      <w:tc>
        <w:tcPr>
          <w:tcW w:w="5113" w:type="dxa"/>
          <w:gridSpan w:val="2"/>
          <w:tcBorders>
            <w:top w:val="nil"/>
            <w:left w:val="nil"/>
            <w:bottom w:val="nil"/>
            <w:right w:val="nil"/>
          </w:tcBorders>
          <w:shd w:val="clear" w:color="auto" w:fill="auto"/>
          <w:noWrap/>
          <w:vAlign w:val="center"/>
          <w:hideMark/>
        </w:tcPr>
        <w:p w14:paraId="37ED4D33" w14:textId="77777777" w:rsidR="00BC4A06" w:rsidRPr="00BC4A06" w:rsidRDefault="00BC4A06" w:rsidP="00BD33B0">
          <w:pPr>
            <w:jc w:val="right"/>
            <w:rPr>
              <w:rFonts w:asciiTheme="minorHAnsi" w:hAnsiTheme="minorHAnsi" w:cs="Arial"/>
              <w:sz w:val="18"/>
              <w:szCs w:val="18"/>
            </w:rPr>
          </w:pPr>
          <w:r w:rsidRPr="00BC4A06">
            <w:rPr>
              <w:rFonts w:asciiTheme="minorHAnsi" w:hAnsiTheme="minorHAnsi" w:cs="Arial"/>
              <w:b/>
              <w:bCs/>
              <w:sz w:val="18"/>
              <w:szCs w:val="18"/>
            </w:rPr>
            <w:t>Website:</w:t>
          </w:r>
          <w:r w:rsidRPr="00BC4A06">
            <w:rPr>
              <w:rFonts w:asciiTheme="minorHAnsi" w:hAnsiTheme="minorHAnsi" w:cs="Arial"/>
              <w:sz w:val="16"/>
              <w:szCs w:val="16"/>
            </w:rPr>
            <w:t xml:space="preserve">  </w:t>
          </w:r>
          <w:hyperlink r:id="rId3" w:history="1">
            <w:r w:rsidR="00BD33B0" w:rsidRPr="00CB53D0">
              <w:rPr>
                <w:rStyle w:val="Hyperlink"/>
                <w:rFonts w:asciiTheme="minorHAnsi" w:hAnsiTheme="minorHAnsi" w:cs="Arial"/>
                <w:sz w:val="16"/>
                <w:szCs w:val="16"/>
              </w:rPr>
              <w:t>www.bcnv.org/221</w:t>
            </w:r>
          </w:hyperlink>
        </w:p>
      </w:tc>
    </w:tr>
  </w:tbl>
  <w:p w14:paraId="37ED4D35" w14:textId="77777777" w:rsidR="00BC4A06" w:rsidRPr="00BC4A06" w:rsidRDefault="00BC4A06" w:rsidP="00BC4A06">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A2FD7" w14:textId="77777777" w:rsidR="00200A47" w:rsidRDefault="00200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name w:val="AutoList1"/>
    <w:lvl w:ilvl="0">
      <w:start w:val="1"/>
      <w:numFmt w:val="upperLetter"/>
      <w:lvlText w:val="%1."/>
      <w:lvlJc w:val="left"/>
      <w:rPr>
        <w:rFonts w:cs="Times New Roman"/>
      </w:rPr>
    </w:lvl>
    <w:lvl w:ilvl="1">
      <w:start w:val="1"/>
      <w:numFmt w:val="upperLetter"/>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abstractNum w:abstractNumId="1" w15:restartNumberingAfterBreak="0">
    <w:nsid w:val="00520866"/>
    <w:multiLevelType w:val="hybridMultilevel"/>
    <w:tmpl w:val="D3DE834C"/>
    <w:lvl w:ilvl="0" w:tplc="7A3E223C">
      <w:start w:val="1"/>
      <w:numFmt w:val="upperLetter"/>
      <w:lvlText w:val="%1."/>
      <w:lvlJc w:val="left"/>
      <w:pPr>
        <w:ind w:left="522"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2" w15:restartNumberingAfterBreak="0">
    <w:nsid w:val="00D05251"/>
    <w:multiLevelType w:val="hybridMultilevel"/>
    <w:tmpl w:val="EC2A9734"/>
    <w:lvl w:ilvl="0" w:tplc="7D860D6A">
      <w:start w:val="789"/>
      <w:numFmt w:val="bullet"/>
      <w:lvlText w:val=""/>
      <w:lvlJc w:val="left"/>
      <w:pPr>
        <w:ind w:left="885" w:hanging="360"/>
      </w:pPr>
      <w:rPr>
        <w:rFonts w:ascii="Wingdings" w:eastAsia="Times New Roman" w:hAnsi="Wingdings"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15:restartNumberingAfterBreak="0">
    <w:nsid w:val="06E950D6"/>
    <w:multiLevelType w:val="hybridMultilevel"/>
    <w:tmpl w:val="82E8A83A"/>
    <w:lvl w:ilvl="0" w:tplc="46628ABC">
      <w:start w:val="1"/>
      <w:numFmt w:val="upperRoman"/>
      <w:lvlText w:val="%1."/>
      <w:lvlJc w:val="right"/>
      <w:pPr>
        <w:ind w:left="360" w:hanging="360"/>
      </w:pPr>
      <w:rPr>
        <w:rFonts w:cs="Times New Roman"/>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BF020B4"/>
    <w:multiLevelType w:val="hybridMultilevel"/>
    <w:tmpl w:val="459CEE8A"/>
    <w:lvl w:ilvl="0" w:tplc="ECD691E6">
      <w:start w:val="1"/>
      <w:numFmt w:val="bullet"/>
      <w:lvlText w:val=""/>
      <w:lvlJc w:val="left"/>
      <w:pPr>
        <w:tabs>
          <w:tab w:val="num" w:pos="720"/>
        </w:tabs>
        <w:ind w:left="720" w:hanging="360"/>
      </w:pPr>
      <w:rPr>
        <w:rFonts w:ascii="Wingdings" w:hAnsi="Wingdings" w:hint="default"/>
        <w:sz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3E6901"/>
    <w:multiLevelType w:val="hybridMultilevel"/>
    <w:tmpl w:val="1F986692"/>
    <w:lvl w:ilvl="0" w:tplc="0409000F">
      <w:start w:val="1"/>
      <w:numFmt w:val="decimal"/>
      <w:lvlText w:val="%1."/>
      <w:lvlJc w:val="left"/>
      <w:pPr>
        <w:tabs>
          <w:tab w:val="num" w:pos="720"/>
        </w:tabs>
        <w:ind w:left="720" w:hanging="360"/>
      </w:pPr>
      <w:rPr>
        <w:rFonts w:cs="Times New Roman" w:hint="default"/>
      </w:rPr>
    </w:lvl>
    <w:lvl w:ilvl="1" w:tplc="DD4C313A">
      <w:start w:val="5"/>
      <w:numFmt w:val="upperRoman"/>
      <w:lvlText w:val="%2."/>
      <w:lvlJc w:val="left"/>
      <w:pPr>
        <w:tabs>
          <w:tab w:val="num" w:pos="1800"/>
        </w:tabs>
        <w:ind w:left="1800" w:hanging="720"/>
      </w:pPr>
      <w:rPr>
        <w:rFonts w:cs="Times New Roman" w:hint="default"/>
      </w:rPr>
    </w:lvl>
    <w:lvl w:ilvl="2" w:tplc="7134553C">
      <w:start w:val="17"/>
      <w:numFmt w:val="upperLetter"/>
      <w:lvlText w:val="%3."/>
      <w:lvlJc w:val="left"/>
      <w:pPr>
        <w:tabs>
          <w:tab w:val="num" w:pos="2340"/>
        </w:tabs>
        <w:ind w:left="2340" w:hanging="360"/>
      </w:pPr>
      <w:rPr>
        <w:rFonts w:cs="Times New Roman" w:hint="default"/>
        <w:b/>
      </w:rPr>
    </w:lvl>
    <w:lvl w:ilvl="3" w:tplc="9F900870">
      <w:start w:val="1"/>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CED1781"/>
    <w:multiLevelType w:val="hybridMultilevel"/>
    <w:tmpl w:val="D3DE834C"/>
    <w:lvl w:ilvl="0" w:tplc="7A3E223C">
      <w:start w:val="1"/>
      <w:numFmt w:val="upperLetter"/>
      <w:lvlText w:val="%1."/>
      <w:lvlJc w:val="left"/>
      <w:pPr>
        <w:ind w:left="522"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 w15:restartNumberingAfterBreak="0">
    <w:nsid w:val="170D1292"/>
    <w:multiLevelType w:val="hybridMultilevel"/>
    <w:tmpl w:val="21F41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64E4B"/>
    <w:multiLevelType w:val="hybridMultilevel"/>
    <w:tmpl w:val="D3DE834C"/>
    <w:lvl w:ilvl="0" w:tplc="7A3E223C">
      <w:start w:val="1"/>
      <w:numFmt w:val="upperLetter"/>
      <w:lvlText w:val="%1."/>
      <w:lvlJc w:val="left"/>
      <w:pPr>
        <w:ind w:left="522"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 w15:restartNumberingAfterBreak="0">
    <w:nsid w:val="25567F9E"/>
    <w:multiLevelType w:val="hybridMultilevel"/>
    <w:tmpl w:val="911E97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DE30B3"/>
    <w:multiLevelType w:val="hybridMultilevel"/>
    <w:tmpl w:val="69A0A43C"/>
    <w:lvl w:ilvl="0" w:tplc="0130047A">
      <w:start w:val="1"/>
      <w:numFmt w:val="decimal"/>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F341EFA"/>
    <w:multiLevelType w:val="hybridMultilevel"/>
    <w:tmpl w:val="6700F7AC"/>
    <w:lvl w:ilvl="0" w:tplc="7DA22276">
      <w:start w:val="4"/>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F435A85"/>
    <w:multiLevelType w:val="hybridMultilevel"/>
    <w:tmpl w:val="5CC8F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74699"/>
    <w:multiLevelType w:val="hybridMultilevel"/>
    <w:tmpl w:val="1A069A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1AA4967"/>
    <w:multiLevelType w:val="hybridMultilevel"/>
    <w:tmpl w:val="BFF2315C"/>
    <w:lvl w:ilvl="0" w:tplc="FA5A0630">
      <w:numFmt w:val="bullet"/>
      <w:pStyle w:val="Level1"/>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B0EE3"/>
    <w:multiLevelType w:val="hybridMultilevel"/>
    <w:tmpl w:val="8C5C3966"/>
    <w:lvl w:ilvl="0" w:tplc="0409000F">
      <w:start w:val="1"/>
      <w:numFmt w:val="decimal"/>
      <w:lvlText w:val="%1."/>
      <w:lvlJc w:val="left"/>
      <w:pPr>
        <w:tabs>
          <w:tab w:val="num" w:pos="720"/>
        </w:tabs>
        <w:ind w:left="720" w:hanging="360"/>
      </w:pPr>
      <w:rPr>
        <w:rFonts w:cs="Times New Roman" w:hint="default"/>
      </w:rPr>
    </w:lvl>
    <w:lvl w:ilvl="1" w:tplc="A55EA4E0">
      <w:start w:val="6"/>
      <w:numFmt w:val="upperRoman"/>
      <w:lvlText w:val="%2."/>
      <w:lvlJc w:val="left"/>
      <w:pPr>
        <w:tabs>
          <w:tab w:val="num" w:pos="1800"/>
        </w:tabs>
        <w:ind w:left="1800" w:hanging="720"/>
      </w:pPr>
      <w:rPr>
        <w:rFonts w:cs="Times New Roman" w:hint="default"/>
      </w:rPr>
    </w:lvl>
    <w:lvl w:ilvl="2" w:tplc="90383F60">
      <w:start w:val="6"/>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D672065"/>
    <w:multiLevelType w:val="hybridMultilevel"/>
    <w:tmpl w:val="00B204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2B9377E"/>
    <w:multiLevelType w:val="hybridMultilevel"/>
    <w:tmpl w:val="459CEE8A"/>
    <w:lvl w:ilvl="0" w:tplc="ECD691E6">
      <w:start w:val="1"/>
      <w:numFmt w:val="bullet"/>
      <w:lvlText w:val=""/>
      <w:lvlJc w:val="left"/>
      <w:pPr>
        <w:tabs>
          <w:tab w:val="num" w:pos="720"/>
        </w:tabs>
        <w:ind w:left="720" w:hanging="360"/>
      </w:pPr>
      <w:rPr>
        <w:rFonts w:ascii="Wingdings" w:hAnsi="Wingdings" w:hint="default"/>
        <w:sz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6D03501"/>
    <w:multiLevelType w:val="hybridMultilevel"/>
    <w:tmpl w:val="E56026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8C67C21"/>
    <w:multiLevelType w:val="hybridMultilevel"/>
    <w:tmpl w:val="AEEE4C2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E71568"/>
    <w:multiLevelType w:val="hybridMultilevel"/>
    <w:tmpl w:val="F1BA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C3D7F"/>
    <w:multiLevelType w:val="hybridMultilevel"/>
    <w:tmpl w:val="4F362906"/>
    <w:lvl w:ilvl="0" w:tplc="07B64B3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A8111DB"/>
    <w:multiLevelType w:val="hybridMultilevel"/>
    <w:tmpl w:val="EE26BE9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D5A635D"/>
    <w:multiLevelType w:val="hybridMultilevel"/>
    <w:tmpl w:val="887C7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97262"/>
    <w:multiLevelType w:val="hybridMultilevel"/>
    <w:tmpl w:val="1D4AE5CA"/>
    <w:lvl w:ilvl="0" w:tplc="6FE2D50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511510C"/>
    <w:multiLevelType w:val="hybridMultilevel"/>
    <w:tmpl w:val="BA7E1AA2"/>
    <w:lvl w:ilvl="0" w:tplc="0066836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523027">
    <w:abstractNumId w:val="14"/>
  </w:num>
  <w:num w:numId="2" w16cid:durableId="1699811668">
    <w:abstractNumId w:val="24"/>
  </w:num>
  <w:num w:numId="3" w16cid:durableId="240527960">
    <w:abstractNumId w:val="6"/>
  </w:num>
  <w:num w:numId="4" w16cid:durableId="933787098">
    <w:abstractNumId w:val="1"/>
  </w:num>
  <w:num w:numId="5" w16cid:durableId="133066669">
    <w:abstractNumId w:val="8"/>
  </w:num>
  <w:num w:numId="6" w16cid:durableId="1033193326">
    <w:abstractNumId w:val="21"/>
  </w:num>
  <w:num w:numId="7" w16cid:durableId="937248033">
    <w:abstractNumId w:val="18"/>
  </w:num>
  <w:num w:numId="8" w16cid:durableId="1759521185">
    <w:abstractNumId w:val="15"/>
  </w:num>
  <w:num w:numId="9" w16cid:durableId="934241983">
    <w:abstractNumId w:val="5"/>
  </w:num>
  <w:num w:numId="10" w16cid:durableId="606079848">
    <w:abstractNumId w:val="22"/>
  </w:num>
  <w:num w:numId="11" w16cid:durableId="1607157279">
    <w:abstractNumId w:val="13"/>
  </w:num>
  <w:num w:numId="12" w16cid:durableId="572197955">
    <w:abstractNumId w:val="0"/>
    <w:lvlOverride w:ilvl="0">
      <w:startOverride w:val="1"/>
      <w:lvl w:ilvl="0">
        <w:start w:val="1"/>
        <w:numFmt w:val="upperLetter"/>
        <w:lvlText w:val="%1."/>
        <w:lvlJc w:val="left"/>
        <w:rPr>
          <w:rFonts w:cs="Times New Roman"/>
        </w:rPr>
      </w:lvl>
    </w:lvlOverride>
    <w:lvlOverride w:ilvl="1">
      <w:startOverride w:val="1"/>
      <w:lvl w:ilvl="1">
        <w:start w:val="1"/>
        <w:numFmt w:val="upperLetter"/>
        <w:lvlText w:val="%2."/>
        <w:lvlJc w:val="left"/>
        <w:rPr>
          <w:rFonts w:cs="Times New Roman"/>
        </w:rPr>
      </w:lvl>
    </w:lvlOverride>
    <w:lvlOverride w:ilvl="2">
      <w:startOverride w:val="1"/>
      <w:lvl w:ilvl="2">
        <w:start w:val="1"/>
        <w:numFmt w:val="upperLetter"/>
        <w:lvlText w:val="%3."/>
        <w:lvlJc w:val="left"/>
        <w:rPr>
          <w:rFonts w:cs="Times New Roman"/>
        </w:rPr>
      </w:lvl>
    </w:lvlOverride>
    <w:lvlOverride w:ilvl="3">
      <w:startOverride w:val="1"/>
      <w:lvl w:ilvl="3">
        <w:start w:val="1"/>
        <w:numFmt w:val="upperLetter"/>
        <w:lvlText w:val="%4."/>
        <w:lvlJc w:val="left"/>
        <w:rPr>
          <w:rFonts w:cs="Times New Roman"/>
        </w:rPr>
      </w:lvl>
    </w:lvlOverride>
    <w:lvlOverride w:ilvl="4">
      <w:startOverride w:val="1"/>
      <w:lvl w:ilvl="4">
        <w:start w:val="1"/>
        <w:numFmt w:val="upperLetter"/>
        <w:lvlText w:val="%5."/>
        <w:lvlJc w:val="left"/>
        <w:rPr>
          <w:rFonts w:cs="Times New Roman"/>
        </w:rPr>
      </w:lvl>
    </w:lvlOverride>
    <w:lvlOverride w:ilvl="5">
      <w:startOverride w:val="1"/>
      <w:lvl w:ilvl="5">
        <w:start w:val="1"/>
        <w:numFmt w:val="upperLetter"/>
        <w:lvlText w:val="%6."/>
        <w:lvlJc w:val="left"/>
        <w:rPr>
          <w:rFonts w:cs="Times New Roman"/>
        </w:rPr>
      </w:lvl>
    </w:lvlOverride>
    <w:lvlOverride w:ilvl="6">
      <w:startOverride w:val="1"/>
      <w:lvl w:ilvl="6">
        <w:start w:val="1"/>
        <w:numFmt w:val="upperLetter"/>
        <w:lvlText w:val="%7."/>
        <w:lvlJc w:val="left"/>
        <w:rPr>
          <w:rFonts w:cs="Times New Roman"/>
        </w:rPr>
      </w:lvl>
    </w:lvlOverride>
    <w:lvlOverride w:ilvl="7">
      <w:startOverride w:val="1"/>
      <w:lvl w:ilvl="7">
        <w:start w:val="1"/>
        <w:numFmt w:val="upperLetter"/>
        <w:lvlText w:val="%8."/>
        <w:lvlJc w:val="left"/>
        <w:rPr>
          <w:rFonts w:cs="Times New Roman"/>
        </w:rPr>
      </w:lvl>
    </w:lvlOverride>
  </w:num>
  <w:num w:numId="13" w16cid:durableId="1576549976">
    <w:abstractNumId w:val="16"/>
  </w:num>
  <w:num w:numId="14" w16cid:durableId="1565608094">
    <w:abstractNumId w:val="23"/>
  </w:num>
  <w:num w:numId="15" w16cid:durableId="433671381">
    <w:abstractNumId w:val="11"/>
  </w:num>
  <w:num w:numId="16" w16cid:durableId="817376930">
    <w:abstractNumId w:val="10"/>
  </w:num>
  <w:num w:numId="17" w16cid:durableId="527530742">
    <w:abstractNumId w:val="12"/>
  </w:num>
  <w:num w:numId="18" w16cid:durableId="412971599">
    <w:abstractNumId w:val="25"/>
  </w:num>
  <w:num w:numId="19" w16cid:durableId="27293895">
    <w:abstractNumId w:val="20"/>
  </w:num>
  <w:num w:numId="20" w16cid:durableId="476385466">
    <w:abstractNumId w:val="3"/>
  </w:num>
  <w:num w:numId="21" w16cid:durableId="831529976">
    <w:abstractNumId w:val="7"/>
  </w:num>
  <w:num w:numId="22" w16cid:durableId="1121419174">
    <w:abstractNumId w:val="9"/>
  </w:num>
  <w:num w:numId="23" w16cid:durableId="1900937427">
    <w:abstractNumId w:val="19"/>
  </w:num>
  <w:num w:numId="24" w16cid:durableId="1194921254">
    <w:abstractNumId w:val="17"/>
  </w:num>
  <w:num w:numId="25" w16cid:durableId="1499884606">
    <w:abstractNumId w:val="4"/>
  </w:num>
  <w:num w:numId="26" w16cid:durableId="182573451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A58F5"/>
    <w:rsid w:val="00001C3D"/>
    <w:rsid w:val="00005B9C"/>
    <w:rsid w:val="00005C54"/>
    <w:rsid w:val="00007265"/>
    <w:rsid w:val="0001570A"/>
    <w:rsid w:val="00015CFD"/>
    <w:rsid w:val="00017C61"/>
    <w:rsid w:val="00022C0B"/>
    <w:rsid w:val="00025DE9"/>
    <w:rsid w:val="000333F9"/>
    <w:rsid w:val="00035B43"/>
    <w:rsid w:val="00036EFE"/>
    <w:rsid w:val="00043243"/>
    <w:rsid w:val="0004511D"/>
    <w:rsid w:val="000459EA"/>
    <w:rsid w:val="000609C0"/>
    <w:rsid w:val="00065721"/>
    <w:rsid w:val="00070883"/>
    <w:rsid w:val="00071FE2"/>
    <w:rsid w:val="00081C47"/>
    <w:rsid w:val="00082A72"/>
    <w:rsid w:val="00084CD2"/>
    <w:rsid w:val="00085DFE"/>
    <w:rsid w:val="000910A3"/>
    <w:rsid w:val="000912E4"/>
    <w:rsid w:val="00092C7E"/>
    <w:rsid w:val="000964E8"/>
    <w:rsid w:val="000A0F1C"/>
    <w:rsid w:val="000A7583"/>
    <w:rsid w:val="000B74E6"/>
    <w:rsid w:val="000C14C4"/>
    <w:rsid w:val="000C2496"/>
    <w:rsid w:val="000C3506"/>
    <w:rsid w:val="000C53F6"/>
    <w:rsid w:val="000D2C5E"/>
    <w:rsid w:val="000D4718"/>
    <w:rsid w:val="000D74BB"/>
    <w:rsid w:val="000E3669"/>
    <w:rsid w:val="000E537C"/>
    <w:rsid w:val="000F0430"/>
    <w:rsid w:val="000F5924"/>
    <w:rsid w:val="00102191"/>
    <w:rsid w:val="00102981"/>
    <w:rsid w:val="00102B27"/>
    <w:rsid w:val="001030E6"/>
    <w:rsid w:val="0010367F"/>
    <w:rsid w:val="00105101"/>
    <w:rsid w:val="00107CC5"/>
    <w:rsid w:val="0013100C"/>
    <w:rsid w:val="0013127A"/>
    <w:rsid w:val="001348DC"/>
    <w:rsid w:val="00134D2A"/>
    <w:rsid w:val="0013777C"/>
    <w:rsid w:val="00137C3E"/>
    <w:rsid w:val="00140E3A"/>
    <w:rsid w:val="0014158B"/>
    <w:rsid w:val="001418BB"/>
    <w:rsid w:val="0014417E"/>
    <w:rsid w:val="00146900"/>
    <w:rsid w:val="0015012A"/>
    <w:rsid w:val="00150D7A"/>
    <w:rsid w:val="001552AC"/>
    <w:rsid w:val="00156A88"/>
    <w:rsid w:val="00157A4F"/>
    <w:rsid w:val="001644CC"/>
    <w:rsid w:val="001668C6"/>
    <w:rsid w:val="00171B4C"/>
    <w:rsid w:val="001722A3"/>
    <w:rsid w:val="001740DE"/>
    <w:rsid w:val="00174361"/>
    <w:rsid w:val="001762DA"/>
    <w:rsid w:val="00180145"/>
    <w:rsid w:val="0018221B"/>
    <w:rsid w:val="00187C9C"/>
    <w:rsid w:val="001918E0"/>
    <w:rsid w:val="00193337"/>
    <w:rsid w:val="001939FC"/>
    <w:rsid w:val="00194BF2"/>
    <w:rsid w:val="00195522"/>
    <w:rsid w:val="001A4017"/>
    <w:rsid w:val="001A444E"/>
    <w:rsid w:val="001A4C4A"/>
    <w:rsid w:val="001A65DC"/>
    <w:rsid w:val="001A7C74"/>
    <w:rsid w:val="001B0E6B"/>
    <w:rsid w:val="001B15F6"/>
    <w:rsid w:val="001B1D95"/>
    <w:rsid w:val="001B210A"/>
    <w:rsid w:val="001B2F7C"/>
    <w:rsid w:val="001C5C1D"/>
    <w:rsid w:val="001D2CED"/>
    <w:rsid w:val="001D3426"/>
    <w:rsid w:val="001D5860"/>
    <w:rsid w:val="001E196D"/>
    <w:rsid w:val="001E1C85"/>
    <w:rsid w:val="001E45E8"/>
    <w:rsid w:val="001E6F3A"/>
    <w:rsid w:val="001F0958"/>
    <w:rsid w:val="001F3A83"/>
    <w:rsid w:val="001F60A2"/>
    <w:rsid w:val="001F7554"/>
    <w:rsid w:val="00200A47"/>
    <w:rsid w:val="00200AB8"/>
    <w:rsid w:val="00200C36"/>
    <w:rsid w:val="00211EF3"/>
    <w:rsid w:val="002154B4"/>
    <w:rsid w:val="0021738A"/>
    <w:rsid w:val="00220F57"/>
    <w:rsid w:val="00221481"/>
    <w:rsid w:val="002233B7"/>
    <w:rsid w:val="00230831"/>
    <w:rsid w:val="00230C55"/>
    <w:rsid w:val="002310C1"/>
    <w:rsid w:val="00231144"/>
    <w:rsid w:val="00233C1B"/>
    <w:rsid w:val="00234C98"/>
    <w:rsid w:val="0024069C"/>
    <w:rsid w:val="00241CF7"/>
    <w:rsid w:val="00244FF0"/>
    <w:rsid w:val="002461F2"/>
    <w:rsid w:val="00250369"/>
    <w:rsid w:val="00251226"/>
    <w:rsid w:val="00251A64"/>
    <w:rsid w:val="002539BE"/>
    <w:rsid w:val="00253D00"/>
    <w:rsid w:val="00257237"/>
    <w:rsid w:val="0025791C"/>
    <w:rsid w:val="0026045C"/>
    <w:rsid w:val="00261120"/>
    <w:rsid w:val="00262FC4"/>
    <w:rsid w:val="0026451E"/>
    <w:rsid w:val="00266146"/>
    <w:rsid w:val="00267045"/>
    <w:rsid w:val="00267D61"/>
    <w:rsid w:val="00271513"/>
    <w:rsid w:val="0027255A"/>
    <w:rsid w:val="00280BD3"/>
    <w:rsid w:val="0028154E"/>
    <w:rsid w:val="00282F98"/>
    <w:rsid w:val="002A3FDF"/>
    <w:rsid w:val="002A407F"/>
    <w:rsid w:val="002A4722"/>
    <w:rsid w:val="002A566D"/>
    <w:rsid w:val="002A6E87"/>
    <w:rsid w:val="002B04D0"/>
    <w:rsid w:val="002B079C"/>
    <w:rsid w:val="002B1E0B"/>
    <w:rsid w:val="002B310B"/>
    <w:rsid w:val="002B5237"/>
    <w:rsid w:val="002B52C1"/>
    <w:rsid w:val="002B6AC2"/>
    <w:rsid w:val="002C091C"/>
    <w:rsid w:val="002C21D9"/>
    <w:rsid w:val="002C538C"/>
    <w:rsid w:val="002C65C3"/>
    <w:rsid w:val="002D12FA"/>
    <w:rsid w:val="002D149D"/>
    <w:rsid w:val="002D18D2"/>
    <w:rsid w:val="002D1C1E"/>
    <w:rsid w:val="002D4F62"/>
    <w:rsid w:val="002E1AB9"/>
    <w:rsid w:val="002E4ABF"/>
    <w:rsid w:val="002E79B9"/>
    <w:rsid w:val="002F26AA"/>
    <w:rsid w:val="002F361D"/>
    <w:rsid w:val="002F3884"/>
    <w:rsid w:val="003014B6"/>
    <w:rsid w:val="00304754"/>
    <w:rsid w:val="00305D3E"/>
    <w:rsid w:val="00310DA2"/>
    <w:rsid w:val="003130ED"/>
    <w:rsid w:val="00313306"/>
    <w:rsid w:val="003147D5"/>
    <w:rsid w:val="00315409"/>
    <w:rsid w:val="00315996"/>
    <w:rsid w:val="003161B9"/>
    <w:rsid w:val="00316E0A"/>
    <w:rsid w:val="0032119E"/>
    <w:rsid w:val="00321353"/>
    <w:rsid w:val="00324577"/>
    <w:rsid w:val="00324B32"/>
    <w:rsid w:val="00324CFD"/>
    <w:rsid w:val="0032572D"/>
    <w:rsid w:val="00326B66"/>
    <w:rsid w:val="00327307"/>
    <w:rsid w:val="00331A44"/>
    <w:rsid w:val="00331EE1"/>
    <w:rsid w:val="00334F75"/>
    <w:rsid w:val="00335C9C"/>
    <w:rsid w:val="00340802"/>
    <w:rsid w:val="00340FD0"/>
    <w:rsid w:val="00342357"/>
    <w:rsid w:val="00346501"/>
    <w:rsid w:val="003468C1"/>
    <w:rsid w:val="00350F91"/>
    <w:rsid w:val="003562F6"/>
    <w:rsid w:val="00356EF6"/>
    <w:rsid w:val="00357E04"/>
    <w:rsid w:val="00365523"/>
    <w:rsid w:val="00366146"/>
    <w:rsid w:val="00366C2D"/>
    <w:rsid w:val="00370D89"/>
    <w:rsid w:val="003711A3"/>
    <w:rsid w:val="003722D1"/>
    <w:rsid w:val="0037254F"/>
    <w:rsid w:val="00372BE2"/>
    <w:rsid w:val="003734DB"/>
    <w:rsid w:val="003739CA"/>
    <w:rsid w:val="00374DD6"/>
    <w:rsid w:val="00375944"/>
    <w:rsid w:val="00376416"/>
    <w:rsid w:val="00381AE1"/>
    <w:rsid w:val="00385ACB"/>
    <w:rsid w:val="00386F3E"/>
    <w:rsid w:val="003877C1"/>
    <w:rsid w:val="00390CD2"/>
    <w:rsid w:val="003912AF"/>
    <w:rsid w:val="00394E53"/>
    <w:rsid w:val="00395D1C"/>
    <w:rsid w:val="00396258"/>
    <w:rsid w:val="00396F35"/>
    <w:rsid w:val="003A0A2D"/>
    <w:rsid w:val="003A2189"/>
    <w:rsid w:val="003A4197"/>
    <w:rsid w:val="003A4EF9"/>
    <w:rsid w:val="003A6CF5"/>
    <w:rsid w:val="003A77BD"/>
    <w:rsid w:val="003B665B"/>
    <w:rsid w:val="003C3DA6"/>
    <w:rsid w:val="003C58B5"/>
    <w:rsid w:val="003E057C"/>
    <w:rsid w:val="003E0684"/>
    <w:rsid w:val="003E0736"/>
    <w:rsid w:val="003E1D1C"/>
    <w:rsid w:val="003E2D4B"/>
    <w:rsid w:val="003E3F9A"/>
    <w:rsid w:val="003E4E8E"/>
    <w:rsid w:val="003E51C9"/>
    <w:rsid w:val="003F62C1"/>
    <w:rsid w:val="003F67DE"/>
    <w:rsid w:val="00400899"/>
    <w:rsid w:val="00401B29"/>
    <w:rsid w:val="00401DDA"/>
    <w:rsid w:val="00402021"/>
    <w:rsid w:val="0040226D"/>
    <w:rsid w:val="0040258C"/>
    <w:rsid w:val="004031F6"/>
    <w:rsid w:val="00410FE2"/>
    <w:rsid w:val="00411371"/>
    <w:rsid w:val="004113B5"/>
    <w:rsid w:val="00421BFF"/>
    <w:rsid w:val="004257C8"/>
    <w:rsid w:val="004362A8"/>
    <w:rsid w:val="004370A6"/>
    <w:rsid w:val="00440312"/>
    <w:rsid w:val="00441AF6"/>
    <w:rsid w:val="004447D7"/>
    <w:rsid w:val="00445C89"/>
    <w:rsid w:val="004464C1"/>
    <w:rsid w:val="0045359E"/>
    <w:rsid w:val="00457B05"/>
    <w:rsid w:val="00464BCE"/>
    <w:rsid w:val="00476CB1"/>
    <w:rsid w:val="00483534"/>
    <w:rsid w:val="00484077"/>
    <w:rsid w:val="00485B4E"/>
    <w:rsid w:val="00494BFA"/>
    <w:rsid w:val="0049594C"/>
    <w:rsid w:val="004A1FE1"/>
    <w:rsid w:val="004A24C7"/>
    <w:rsid w:val="004A2FBA"/>
    <w:rsid w:val="004A348A"/>
    <w:rsid w:val="004A7EC0"/>
    <w:rsid w:val="004B5BB8"/>
    <w:rsid w:val="004B67E0"/>
    <w:rsid w:val="004B7781"/>
    <w:rsid w:val="004C1BF6"/>
    <w:rsid w:val="004C352E"/>
    <w:rsid w:val="004C3835"/>
    <w:rsid w:val="004C4DAE"/>
    <w:rsid w:val="004C70A2"/>
    <w:rsid w:val="004C78DE"/>
    <w:rsid w:val="004C7C03"/>
    <w:rsid w:val="004E1BA0"/>
    <w:rsid w:val="004E1BB5"/>
    <w:rsid w:val="004E4E60"/>
    <w:rsid w:val="004E5501"/>
    <w:rsid w:val="004F260D"/>
    <w:rsid w:val="004F2DA1"/>
    <w:rsid w:val="004F5773"/>
    <w:rsid w:val="004F5953"/>
    <w:rsid w:val="004F6E70"/>
    <w:rsid w:val="004F7C8B"/>
    <w:rsid w:val="0050085D"/>
    <w:rsid w:val="00501DAD"/>
    <w:rsid w:val="00505332"/>
    <w:rsid w:val="00506F54"/>
    <w:rsid w:val="005200F8"/>
    <w:rsid w:val="00520202"/>
    <w:rsid w:val="00520AAC"/>
    <w:rsid w:val="00540027"/>
    <w:rsid w:val="00541178"/>
    <w:rsid w:val="0054156B"/>
    <w:rsid w:val="00551DB8"/>
    <w:rsid w:val="0055393C"/>
    <w:rsid w:val="0055537C"/>
    <w:rsid w:val="005634F9"/>
    <w:rsid w:val="005667BF"/>
    <w:rsid w:val="00570EC7"/>
    <w:rsid w:val="00572588"/>
    <w:rsid w:val="00573D4C"/>
    <w:rsid w:val="0057599E"/>
    <w:rsid w:val="005774B9"/>
    <w:rsid w:val="00580007"/>
    <w:rsid w:val="005801FB"/>
    <w:rsid w:val="00581FE3"/>
    <w:rsid w:val="00583323"/>
    <w:rsid w:val="005851E7"/>
    <w:rsid w:val="005858DF"/>
    <w:rsid w:val="00587566"/>
    <w:rsid w:val="0059366E"/>
    <w:rsid w:val="005A0574"/>
    <w:rsid w:val="005A25C0"/>
    <w:rsid w:val="005A75CF"/>
    <w:rsid w:val="005B0B2F"/>
    <w:rsid w:val="005B43A1"/>
    <w:rsid w:val="005B4FFD"/>
    <w:rsid w:val="005B7C5F"/>
    <w:rsid w:val="005C125E"/>
    <w:rsid w:val="005C2C2A"/>
    <w:rsid w:val="005C693C"/>
    <w:rsid w:val="005D4224"/>
    <w:rsid w:val="005D4BD8"/>
    <w:rsid w:val="005D75F8"/>
    <w:rsid w:val="005D77BD"/>
    <w:rsid w:val="005E2A11"/>
    <w:rsid w:val="005E31FB"/>
    <w:rsid w:val="005E4A07"/>
    <w:rsid w:val="005E6CE7"/>
    <w:rsid w:val="005E740A"/>
    <w:rsid w:val="005E7E65"/>
    <w:rsid w:val="005F07F1"/>
    <w:rsid w:val="005F5A18"/>
    <w:rsid w:val="005F5F62"/>
    <w:rsid w:val="005F634B"/>
    <w:rsid w:val="005F72F6"/>
    <w:rsid w:val="005F7BFB"/>
    <w:rsid w:val="006118F6"/>
    <w:rsid w:val="006159D3"/>
    <w:rsid w:val="006168CF"/>
    <w:rsid w:val="00616F9B"/>
    <w:rsid w:val="00623F18"/>
    <w:rsid w:val="006310E7"/>
    <w:rsid w:val="0063159F"/>
    <w:rsid w:val="006344D4"/>
    <w:rsid w:val="006405AB"/>
    <w:rsid w:val="00642367"/>
    <w:rsid w:val="006428A8"/>
    <w:rsid w:val="006479EE"/>
    <w:rsid w:val="00650F2E"/>
    <w:rsid w:val="00652640"/>
    <w:rsid w:val="00655581"/>
    <w:rsid w:val="00656BD4"/>
    <w:rsid w:val="006572AD"/>
    <w:rsid w:val="00657EA1"/>
    <w:rsid w:val="00660790"/>
    <w:rsid w:val="00663695"/>
    <w:rsid w:val="006647B5"/>
    <w:rsid w:val="00671831"/>
    <w:rsid w:val="00671CBC"/>
    <w:rsid w:val="00676172"/>
    <w:rsid w:val="00683930"/>
    <w:rsid w:val="00683D14"/>
    <w:rsid w:val="00684031"/>
    <w:rsid w:val="00684938"/>
    <w:rsid w:val="00693F0D"/>
    <w:rsid w:val="00696114"/>
    <w:rsid w:val="00696B9E"/>
    <w:rsid w:val="0069751A"/>
    <w:rsid w:val="00697571"/>
    <w:rsid w:val="006A0B0A"/>
    <w:rsid w:val="006A3602"/>
    <w:rsid w:val="006A6BBC"/>
    <w:rsid w:val="006B11BD"/>
    <w:rsid w:val="006B3F1A"/>
    <w:rsid w:val="006B51C5"/>
    <w:rsid w:val="006B56A4"/>
    <w:rsid w:val="006C0B55"/>
    <w:rsid w:val="006C12DA"/>
    <w:rsid w:val="006C23E6"/>
    <w:rsid w:val="006D6663"/>
    <w:rsid w:val="006E02CF"/>
    <w:rsid w:val="006E1ACF"/>
    <w:rsid w:val="006E5D1D"/>
    <w:rsid w:val="006E791B"/>
    <w:rsid w:val="006F1444"/>
    <w:rsid w:val="006F3ABD"/>
    <w:rsid w:val="006F60FC"/>
    <w:rsid w:val="006F685B"/>
    <w:rsid w:val="006F695C"/>
    <w:rsid w:val="00703810"/>
    <w:rsid w:val="00703A63"/>
    <w:rsid w:val="0070695A"/>
    <w:rsid w:val="0070730C"/>
    <w:rsid w:val="00707C23"/>
    <w:rsid w:val="007113FD"/>
    <w:rsid w:val="00712DB1"/>
    <w:rsid w:val="007154CA"/>
    <w:rsid w:val="00722C1D"/>
    <w:rsid w:val="00726E56"/>
    <w:rsid w:val="00730E94"/>
    <w:rsid w:val="00732803"/>
    <w:rsid w:val="00733C06"/>
    <w:rsid w:val="007361BB"/>
    <w:rsid w:val="0073635C"/>
    <w:rsid w:val="007377AE"/>
    <w:rsid w:val="00737BEF"/>
    <w:rsid w:val="00740E3D"/>
    <w:rsid w:val="007414E5"/>
    <w:rsid w:val="00743984"/>
    <w:rsid w:val="00747300"/>
    <w:rsid w:val="00747F6A"/>
    <w:rsid w:val="00752985"/>
    <w:rsid w:val="00753439"/>
    <w:rsid w:val="00753AD5"/>
    <w:rsid w:val="0075567D"/>
    <w:rsid w:val="00755936"/>
    <w:rsid w:val="00755D18"/>
    <w:rsid w:val="007564A6"/>
    <w:rsid w:val="007568F0"/>
    <w:rsid w:val="00760AF9"/>
    <w:rsid w:val="00761ED4"/>
    <w:rsid w:val="00763D6A"/>
    <w:rsid w:val="00765F54"/>
    <w:rsid w:val="00770D2F"/>
    <w:rsid w:val="00771735"/>
    <w:rsid w:val="007719AC"/>
    <w:rsid w:val="00773B2E"/>
    <w:rsid w:val="00773F6D"/>
    <w:rsid w:val="00776003"/>
    <w:rsid w:val="00777DF5"/>
    <w:rsid w:val="00780025"/>
    <w:rsid w:val="00783574"/>
    <w:rsid w:val="0078485A"/>
    <w:rsid w:val="0079184C"/>
    <w:rsid w:val="0079193B"/>
    <w:rsid w:val="0079329A"/>
    <w:rsid w:val="00796286"/>
    <w:rsid w:val="007964C7"/>
    <w:rsid w:val="007A3E78"/>
    <w:rsid w:val="007A61E9"/>
    <w:rsid w:val="007B4254"/>
    <w:rsid w:val="007B532D"/>
    <w:rsid w:val="007B5343"/>
    <w:rsid w:val="007B5FC1"/>
    <w:rsid w:val="007C3AC9"/>
    <w:rsid w:val="007C3F32"/>
    <w:rsid w:val="007D58D9"/>
    <w:rsid w:val="007D79ED"/>
    <w:rsid w:val="007E13B3"/>
    <w:rsid w:val="007F19C6"/>
    <w:rsid w:val="007F2F04"/>
    <w:rsid w:val="007F4342"/>
    <w:rsid w:val="007F49DA"/>
    <w:rsid w:val="007F64ED"/>
    <w:rsid w:val="007F7351"/>
    <w:rsid w:val="00801366"/>
    <w:rsid w:val="00801B7A"/>
    <w:rsid w:val="008059D8"/>
    <w:rsid w:val="0080625D"/>
    <w:rsid w:val="00806380"/>
    <w:rsid w:val="00813117"/>
    <w:rsid w:val="00816C15"/>
    <w:rsid w:val="00820789"/>
    <w:rsid w:val="00820FC1"/>
    <w:rsid w:val="0082213A"/>
    <w:rsid w:val="008230F8"/>
    <w:rsid w:val="00825281"/>
    <w:rsid w:val="008254FA"/>
    <w:rsid w:val="008301BA"/>
    <w:rsid w:val="008304C5"/>
    <w:rsid w:val="00830AF6"/>
    <w:rsid w:val="00833BBC"/>
    <w:rsid w:val="008361E8"/>
    <w:rsid w:val="00837D15"/>
    <w:rsid w:val="0084035F"/>
    <w:rsid w:val="008406F7"/>
    <w:rsid w:val="0084272E"/>
    <w:rsid w:val="0084638A"/>
    <w:rsid w:val="008545E8"/>
    <w:rsid w:val="00855108"/>
    <w:rsid w:val="00856A75"/>
    <w:rsid w:val="00860FE5"/>
    <w:rsid w:val="00861594"/>
    <w:rsid w:val="00871DBE"/>
    <w:rsid w:val="008731FB"/>
    <w:rsid w:val="0087497E"/>
    <w:rsid w:val="00874E9E"/>
    <w:rsid w:val="008849EB"/>
    <w:rsid w:val="00884C3A"/>
    <w:rsid w:val="008855A9"/>
    <w:rsid w:val="00892C04"/>
    <w:rsid w:val="00893F35"/>
    <w:rsid w:val="00895219"/>
    <w:rsid w:val="00895DB9"/>
    <w:rsid w:val="00896484"/>
    <w:rsid w:val="008972CE"/>
    <w:rsid w:val="008A685B"/>
    <w:rsid w:val="008A6DD5"/>
    <w:rsid w:val="008A739F"/>
    <w:rsid w:val="008A798A"/>
    <w:rsid w:val="008B1189"/>
    <w:rsid w:val="008B4BF0"/>
    <w:rsid w:val="008B563F"/>
    <w:rsid w:val="008B6643"/>
    <w:rsid w:val="008C05B4"/>
    <w:rsid w:val="008C31E2"/>
    <w:rsid w:val="008C4259"/>
    <w:rsid w:val="008D07D0"/>
    <w:rsid w:val="008D21A2"/>
    <w:rsid w:val="008D4A92"/>
    <w:rsid w:val="008D52A2"/>
    <w:rsid w:val="008E0083"/>
    <w:rsid w:val="008E4FBD"/>
    <w:rsid w:val="008F0A53"/>
    <w:rsid w:val="008F29A5"/>
    <w:rsid w:val="008F2D4B"/>
    <w:rsid w:val="008F4E41"/>
    <w:rsid w:val="008F6006"/>
    <w:rsid w:val="008F6EE2"/>
    <w:rsid w:val="008F7A1F"/>
    <w:rsid w:val="009031EF"/>
    <w:rsid w:val="00905A4C"/>
    <w:rsid w:val="00905BFB"/>
    <w:rsid w:val="00910627"/>
    <w:rsid w:val="009110C2"/>
    <w:rsid w:val="009139AB"/>
    <w:rsid w:val="00916418"/>
    <w:rsid w:val="00917349"/>
    <w:rsid w:val="00920325"/>
    <w:rsid w:val="009207D8"/>
    <w:rsid w:val="00925D87"/>
    <w:rsid w:val="009335C1"/>
    <w:rsid w:val="00935A11"/>
    <w:rsid w:val="00936338"/>
    <w:rsid w:val="00942ADD"/>
    <w:rsid w:val="00942F68"/>
    <w:rsid w:val="00953307"/>
    <w:rsid w:val="00953E18"/>
    <w:rsid w:val="00961240"/>
    <w:rsid w:val="009658D0"/>
    <w:rsid w:val="009666DD"/>
    <w:rsid w:val="00966B5B"/>
    <w:rsid w:val="00976120"/>
    <w:rsid w:val="00981849"/>
    <w:rsid w:val="00982F4D"/>
    <w:rsid w:val="00983AC7"/>
    <w:rsid w:val="00984491"/>
    <w:rsid w:val="00984FD4"/>
    <w:rsid w:val="00986D78"/>
    <w:rsid w:val="00990587"/>
    <w:rsid w:val="00990755"/>
    <w:rsid w:val="009946F6"/>
    <w:rsid w:val="00995486"/>
    <w:rsid w:val="00996E4C"/>
    <w:rsid w:val="009A054D"/>
    <w:rsid w:val="009A19C1"/>
    <w:rsid w:val="009B1E57"/>
    <w:rsid w:val="009B3547"/>
    <w:rsid w:val="009B4D01"/>
    <w:rsid w:val="009B60F2"/>
    <w:rsid w:val="009B777F"/>
    <w:rsid w:val="009B7963"/>
    <w:rsid w:val="009C0D80"/>
    <w:rsid w:val="009C42EF"/>
    <w:rsid w:val="009C455A"/>
    <w:rsid w:val="009C5B21"/>
    <w:rsid w:val="009D46A1"/>
    <w:rsid w:val="009D57AB"/>
    <w:rsid w:val="009E140C"/>
    <w:rsid w:val="009E4091"/>
    <w:rsid w:val="009E4D07"/>
    <w:rsid w:val="009E56AF"/>
    <w:rsid w:val="009F5220"/>
    <w:rsid w:val="009F5241"/>
    <w:rsid w:val="009F5855"/>
    <w:rsid w:val="009F606A"/>
    <w:rsid w:val="00A06667"/>
    <w:rsid w:val="00A11A64"/>
    <w:rsid w:val="00A20EE3"/>
    <w:rsid w:val="00A21A78"/>
    <w:rsid w:val="00A23B18"/>
    <w:rsid w:val="00A24327"/>
    <w:rsid w:val="00A252CF"/>
    <w:rsid w:val="00A25C7C"/>
    <w:rsid w:val="00A26EEA"/>
    <w:rsid w:val="00A406FE"/>
    <w:rsid w:val="00A40B22"/>
    <w:rsid w:val="00A411E7"/>
    <w:rsid w:val="00A43834"/>
    <w:rsid w:val="00A43E5C"/>
    <w:rsid w:val="00A44EF8"/>
    <w:rsid w:val="00A45ADB"/>
    <w:rsid w:val="00A50F00"/>
    <w:rsid w:val="00A533AB"/>
    <w:rsid w:val="00A5399C"/>
    <w:rsid w:val="00A53B0A"/>
    <w:rsid w:val="00A54169"/>
    <w:rsid w:val="00A5429A"/>
    <w:rsid w:val="00A5633F"/>
    <w:rsid w:val="00A636C8"/>
    <w:rsid w:val="00A70C5B"/>
    <w:rsid w:val="00A70E73"/>
    <w:rsid w:val="00A71BEC"/>
    <w:rsid w:val="00A77B77"/>
    <w:rsid w:val="00A806FC"/>
    <w:rsid w:val="00A8128B"/>
    <w:rsid w:val="00A81C32"/>
    <w:rsid w:val="00A82E32"/>
    <w:rsid w:val="00A85067"/>
    <w:rsid w:val="00A85BE6"/>
    <w:rsid w:val="00A94D34"/>
    <w:rsid w:val="00A95B6F"/>
    <w:rsid w:val="00AA08AC"/>
    <w:rsid w:val="00AA1ACB"/>
    <w:rsid w:val="00AA4B5A"/>
    <w:rsid w:val="00AB0FE7"/>
    <w:rsid w:val="00AB72CB"/>
    <w:rsid w:val="00AB74AD"/>
    <w:rsid w:val="00AB781B"/>
    <w:rsid w:val="00AC1D9F"/>
    <w:rsid w:val="00AC59C4"/>
    <w:rsid w:val="00AC6BB6"/>
    <w:rsid w:val="00AD14DD"/>
    <w:rsid w:val="00AD1F8D"/>
    <w:rsid w:val="00AD255E"/>
    <w:rsid w:val="00AD3CAB"/>
    <w:rsid w:val="00AE0733"/>
    <w:rsid w:val="00AE12D2"/>
    <w:rsid w:val="00AE5F22"/>
    <w:rsid w:val="00AF2BBB"/>
    <w:rsid w:val="00B00B64"/>
    <w:rsid w:val="00B015C1"/>
    <w:rsid w:val="00B01961"/>
    <w:rsid w:val="00B0760E"/>
    <w:rsid w:val="00B114DD"/>
    <w:rsid w:val="00B15D07"/>
    <w:rsid w:val="00B17BD9"/>
    <w:rsid w:val="00B2451D"/>
    <w:rsid w:val="00B247D1"/>
    <w:rsid w:val="00B25B7A"/>
    <w:rsid w:val="00B311F8"/>
    <w:rsid w:val="00B33FCC"/>
    <w:rsid w:val="00B3534A"/>
    <w:rsid w:val="00B35A63"/>
    <w:rsid w:val="00B4365A"/>
    <w:rsid w:val="00B450B1"/>
    <w:rsid w:val="00B50563"/>
    <w:rsid w:val="00B512F9"/>
    <w:rsid w:val="00B5156D"/>
    <w:rsid w:val="00B523E2"/>
    <w:rsid w:val="00B52B61"/>
    <w:rsid w:val="00B60950"/>
    <w:rsid w:val="00B635D2"/>
    <w:rsid w:val="00B653AF"/>
    <w:rsid w:val="00B67FB5"/>
    <w:rsid w:val="00B70343"/>
    <w:rsid w:val="00B73F07"/>
    <w:rsid w:val="00B74DA0"/>
    <w:rsid w:val="00B75126"/>
    <w:rsid w:val="00B80625"/>
    <w:rsid w:val="00B83DF4"/>
    <w:rsid w:val="00B906B3"/>
    <w:rsid w:val="00B93A2E"/>
    <w:rsid w:val="00B93C51"/>
    <w:rsid w:val="00B942ED"/>
    <w:rsid w:val="00B95279"/>
    <w:rsid w:val="00B952C6"/>
    <w:rsid w:val="00B975AA"/>
    <w:rsid w:val="00BA284C"/>
    <w:rsid w:val="00BA4167"/>
    <w:rsid w:val="00BA432E"/>
    <w:rsid w:val="00BA5EB4"/>
    <w:rsid w:val="00BB0272"/>
    <w:rsid w:val="00BB2278"/>
    <w:rsid w:val="00BB596E"/>
    <w:rsid w:val="00BC0670"/>
    <w:rsid w:val="00BC27A2"/>
    <w:rsid w:val="00BC4818"/>
    <w:rsid w:val="00BC486B"/>
    <w:rsid w:val="00BC4A06"/>
    <w:rsid w:val="00BC4AC1"/>
    <w:rsid w:val="00BC70AE"/>
    <w:rsid w:val="00BD0E44"/>
    <w:rsid w:val="00BD2C0A"/>
    <w:rsid w:val="00BD33B0"/>
    <w:rsid w:val="00BE0FEB"/>
    <w:rsid w:val="00BE2C88"/>
    <w:rsid w:val="00BE362C"/>
    <w:rsid w:val="00BE623B"/>
    <w:rsid w:val="00BE65EF"/>
    <w:rsid w:val="00BE6DF7"/>
    <w:rsid w:val="00BE7149"/>
    <w:rsid w:val="00BF3EC2"/>
    <w:rsid w:val="00BF68B6"/>
    <w:rsid w:val="00C01329"/>
    <w:rsid w:val="00C0150D"/>
    <w:rsid w:val="00C05117"/>
    <w:rsid w:val="00C055B2"/>
    <w:rsid w:val="00C05764"/>
    <w:rsid w:val="00C115DB"/>
    <w:rsid w:val="00C13CBE"/>
    <w:rsid w:val="00C21086"/>
    <w:rsid w:val="00C237B9"/>
    <w:rsid w:val="00C24908"/>
    <w:rsid w:val="00C2653F"/>
    <w:rsid w:val="00C340E5"/>
    <w:rsid w:val="00C3600B"/>
    <w:rsid w:val="00C41660"/>
    <w:rsid w:val="00C419C2"/>
    <w:rsid w:val="00C4780E"/>
    <w:rsid w:val="00C56409"/>
    <w:rsid w:val="00C61900"/>
    <w:rsid w:val="00C63C79"/>
    <w:rsid w:val="00C73071"/>
    <w:rsid w:val="00C74209"/>
    <w:rsid w:val="00C806D8"/>
    <w:rsid w:val="00C82633"/>
    <w:rsid w:val="00C8337A"/>
    <w:rsid w:val="00C87E29"/>
    <w:rsid w:val="00C90ACC"/>
    <w:rsid w:val="00C927FF"/>
    <w:rsid w:val="00C935E4"/>
    <w:rsid w:val="00C936F9"/>
    <w:rsid w:val="00C97DF0"/>
    <w:rsid w:val="00CA3412"/>
    <w:rsid w:val="00CA3C49"/>
    <w:rsid w:val="00CA58F5"/>
    <w:rsid w:val="00CA6FBE"/>
    <w:rsid w:val="00CA7186"/>
    <w:rsid w:val="00CA743C"/>
    <w:rsid w:val="00CB42E3"/>
    <w:rsid w:val="00CC58F1"/>
    <w:rsid w:val="00CD0A4B"/>
    <w:rsid w:val="00CD0DAE"/>
    <w:rsid w:val="00CD11AE"/>
    <w:rsid w:val="00CD4277"/>
    <w:rsid w:val="00CD5C20"/>
    <w:rsid w:val="00CE070D"/>
    <w:rsid w:val="00CE1550"/>
    <w:rsid w:val="00CE2CF4"/>
    <w:rsid w:val="00CE2F28"/>
    <w:rsid w:val="00CE6637"/>
    <w:rsid w:val="00CE783B"/>
    <w:rsid w:val="00CF3F50"/>
    <w:rsid w:val="00CF5E64"/>
    <w:rsid w:val="00D0215A"/>
    <w:rsid w:val="00D03F67"/>
    <w:rsid w:val="00D073A1"/>
    <w:rsid w:val="00D07FD6"/>
    <w:rsid w:val="00D145FF"/>
    <w:rsid w:val="00D174D1"/>
    <w:rsid w:val="00D24028"/>
    <w:rsid w:val="00D24F8C"/>
    <w:rsid w:val="00D25587"/>
    <w:rsid w:val="00D25A3B"/>
    <w:rsid w:val="00D330A2"/>
    <w:rsid w:val="00D3443D"/>
    <w:rsid w:val="00D35A12"/>
    <w:rsid w:val="00D3645F"/>
    <w:rsid w:val="00D3769C"/>
    <w:rsid w:val="00D37D21"/>
    <w:rsid w:val="00D40021"/>
    <w:rsid w:val="00D40B77"/>
    <w:rsid w:val="00D512CB"/>
    <w:rsid w:val="00D51303"/>
    <w:rsid w:val="00D51E90"/>
    <w:rsid w:val="00D52543"/>
    <w:rsid w:val="00D5469A"/>
    <w:rsid w:val="00D57B04"/>
    <w:rsid w:val="00D64399"/>
    <w:rsid w:val="00D6745D"/>
    <w:rsid w:val="00D704CB"/>
    <w:rsid w:val="00D713F8"/>
    <w:rsid w:val="00D71936"/>
    <w:rsid w:val="00D71AA9"/>
    <w:rsid w:val="00D72FA1"/>
    <w:rsid w:val="00D74764"/>
    <w:rsid w:val="00D8196D"/>
    <w:rsid w:val="00D820AC"/>
    <w:rsid w:val="00D8297D"/>
    <w:rsid w:val="00D82F9A"/>
    <w:rsid w:val="00D83319"/>
    <w:rsid w:val="00D833C2"/>
    <w:rsid w:val="00D8624E"/>
    <w:rsid w:val="00D87471"/>
    <w:rsid w:val="00D9035C"/>
    <w:rsid w:val="00D95634"/>
    <w:rsid w:val="00D96005"/>
    <w:rsid w:val="00D96A7F"/>
    <w:rsid w:val="00DA011C"/>
    <w:rsid w:val="00DA2BA9"/>
    <w:rsid w:val="00DA381D"/>
    <w:rsid w:val="00DA3D04"/>
    <w:rsid w:val="00DB0646"/>
    <w:rsid w:val="00DB211F"/>
    <w:rsid w:val="00DB4B0D"/>
    <w:rsid w:val="00DC014D"/>
    <w:rsid w:val="00DC1EB8"/>
    <w:rsid w:val="00DC29F8"/>
    <w:rsid w:val="00DC5006"/>
    <w:rsid w:val="00DC6F4D"/>
    <w:rsid w:val="00DD1970"/>
    <w:rsid w:val="00DD1E1C"/>
    <w:rsid w:val="00DD4E30"/>
    <w:rsid w:val="00DD6F2D"/>
    <w:rsid w:val="00DD7734"/>
    <w:rsid w:val="00DE008A"/>
    <w:rsid w:val="00DE0E30"/>
    <w:rsid w:val="00DE3C94"/>
    <w:rsid w:val="00DE4AC5"/>
    <w:rsid w:val="00DE6F65"/>
    <w:rsid w:val="00E02D8A"/>
    <w:rsid w:val="00E03DF1"/>
    <w:rsid w:val="00E0648B"/>
    <w:rsid w:val="00E0798C"/>
    <w:rsid w:val="00E1027F"/>
    <w:rsid w:val="00E105D2"/>
    <w:rsid w:val="00E10A75"/>
    <w:rsid w:val="00E13210"/>
    <w:rsid w:val="00E16E2A"/>
    <w:rsid w:val="00E179DF"/>
    <w:rsid w:val="00E24D4C"/>
    <w:rsid w:val="00E27774"/>
    <w:rsid w:val="00E307B5"/>
    <w:rsid w:val="00E35B5E"/>
    <w:rsid w:val="00E37929"/>
    <w:rsid w:val="00E40675"/>
    <w:rsid w:val="00E42559"/>
    <w:rsid w:val="00E44DD5"/>
    <w:rsid w:val="00E4716C"/>
    <w:rsid w:val="00E52765"/>
    <w:rsid w:val="00E52803"/>
    <w:rsid w:val="00E53B48"/>
    <w:rsid w:val="00E548F3"/>
    <w:rsid w:val="00E567E1"/>
    <w:rsid w:val="00E6016C"/>
    <w:rsid w:val="00E60414"/>
    <w:rsid w:val="00E73841"/>
    <w:rsid w:val="00E73973"/>
    <w:rsid w:val="00E753EA"/>
    <w:rsid w:val="00E772DF"/>
    <w:rsid w:val="00E77746"/>
    <w:rsid w:val="00E77EE3"/>
    <w:rsid w:val="00E82AAA"/>
    <w:rsid w:val="00E83CEE"/>
    <w:rsid w:val="00E90917"/>
    <w:rsid w:val="00E92B88"/>
    <w:rsid w:val="00E92D7A"/>
    <w:rsid w:val="00E9320D"/>
    <w:rsid w:val="00E93E85"/>
    <w:rsid w:val="00E94A9A"/>
    <w:rsid w:val="00EA02FE"/>
    <w:rsid w:val="00EA0CAA"/>
    <w:rsid w:val="00EA49E9"/>
    <w:rsid w:val="00EA4C7F"/>
    <w:rsid w:val="00EB0D3E"/>
    <w:rsid w:val="00EB1D79"/>
    <w:rsid w:val="00EB4B96"/>
    <w:rsid w:val="00EB4C36"/>
    <w:rsid w:val="00EB733D"/>
    <w:rsid w:val="00EC0A71"/>
    <w:rsid w:val="00EC0F13"/>
    <w:rsid w:val="00EC2251"/>
    <w:rsid w:val="00EC3345"/>
    <w:rsid w:val="00EC54DE"/>
    <w:rsid w:val="00EC5DA7"/>
    <w:rsid w:val="00EC6B1E"/>
    <w:rsid w:val="00ED0A0A"/>
    <w:rsid w:val="00ED3D01"/>
    <w:rsid w:val="00ED57E8"/>
    <w:rsid w:val="00ED5B61"/>
    <w:rsid w:val="00ED5CF4"/>
    <w:rsid w:val="00ED6B01"/>
    <w:rsid w:val="00ED7477"/>
    <w:rsid w:val="00EE0177"/>
    <w:rsid w:val="00EE0714"/>
    <w:rsid w:val="00EE0893"/>
    <w:rsid w:val="00EE30DA"/>
    <w:rsid w:val="00EE3E6F"/>
    <w:rsid w:val="00EE417E"/>
    <w:rsid w:val="00EE43D7"/>
    <w:rsid w:val="00EE61AF"/>
    <w:rsid w:val="00EE69A0"/>
    <w:rsid w:val="00EF37EB"/>
    <w:rsid w:val="00EF61C5"/>
    <w:rsid w:val="00EF6EBC"/>
    <w:rsid w:val="00EF7E14"/>
    <w:rsid w:val="00F02B0B"/>
    <w:rsid w:val="00F10363"/>
    <w:rsid w:val="00F10744"/>
    <w:rsid w:val="00F11165"/>
    <w:rsid w:val="00F173C1"/>
    <w:rsid w:val="00F21726"/>
    <w:rsid w:val="00F22D84"/>
    <w:rsid w:val="00F272E8"/>
    <w:rsid w:val="00F27F89"/>
    <w:rsid w:val="00F30B3D"/>
    <w:rsid w:val="00F331BC"/>
    <w:rsid w:val="00F3441B"/>
    <w:rsid w:val="00F35AA9"/>
    <w:rsid w:val="00F3616D"/>
    <w:rsid w:val="00F37FCD"/>
    <w:rsid w:val="00F403B6"/>
    <w:rsid w:val="00F4054C"/>
    <w:rsid w:val="00F426C8"/>
    <w:rsid w:val="00F4334F"/>
    <w:rsid w:val="00F46224"/>
    <w:rsid w:val="00F50FD4"/>
    <w:rsid w:val="00F52B42"/>
    <w:rsid w:val="00F536FE"/>
    <w:rsid w:val="00F55D2C"/>
    <w:rsid w:val="00F55FD7"/>
    <w:rsid w:val="00F61D44"/>
    <w:rsid w:val="00F63260"/>
    <w:rsid w:val="00F63CDC"/>
    <w:rsid w:val="00F66148"/>
    <w:rsid w:val="00F66B24"/>
    <w:rsid w:val="00F6734C"/>
    <w:rsid w:val="00F677B0"/>
    <w:rsid w:val="00F802C6"/>
    <w:rsid w:val="00F80A9D"/>
    <w:rsid w:val="00F86872"/>
    <w:rsid w:val="00FA2039"/>
    <w:rsid w:val="00FA35E2"/>
    <w:rsid w:val="00FA4AA7"/>
    <w:rsid w:val="00FA757A"/>
    <w:rsid w:val="00FB413A"/>
    <w:rsid w:val="00FB45D0"/>
    <w:rsid w:val="00FC1701"/>
    <w:rsid w:val="00FC2428"/>
    <w:rsid w:val="00FC4B72"/>
    <w:rsid w:val="00FC5612"/>
    <w:rsid w:val="00FC661D"/>
    <w:rsid w:val="00FC6C6C"/>
    <w:rsid w:val="00FD0293"/>
    <w:rsid w:val="00FD0846"/>
    <w:rsid w:val="00FD3703"/>
    <w:rsid w:val="00FD48E4"/>
    <w:rsid w:val="00FD5AA0"/>
    <w:rsid w:val="00FD5B15"/>
    <w:rsid w:val="00FE0BFA"/>
    <w:rsid w:val="00FE3819"/>
    <w:rsid w:val="00FE581F"/>
    <w:rsid w:val="00FE6303"/>
    <w:rsid w:val="00FF23FC"/>
    <w:rsid w:val="00FF2A8F"/>
    <w:rsid w:val="00FF4385"/>
    <w:rsid w:val="00FF609C"/>
    <w:rsid w:val="00FF69F3"/>
    <w:rsid w:val="0864DD57"/>
    <w:rsid w:val="245AAD6A"/>
    <w:rsid w:val="424CB857"/>
    <w:rsid w:val="5413BB20"/>
    <w:rsid w:val="5A95A7CE"/>
    <w:rsid w:val="64C9D7CE"/>
    <w:rsid w:val="70A95CBC"/>
    <w:rsid w:val="7A505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ED4CE9"/>
  <w15:docId w15:val="{118481DE-F787-4AE7-8895-E5CA6307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8F5"/>
    <w:rPr>
      <w:sz w:val="24"/>
      <w:szCs w:val="24"/>
    </w:rPr>
  </w:style>
  <w:style w:type="paragraph" w:styleId="Heading1">
    <w:name w:val="heading 1"/>
    <w:basedOn w:val="Normal"/>
    <w:next w:val="Normal"/>
    <w:link w:val="Heading1Char"/>
    <w:uiPriority w:val="99"/>
    <w:qFormat/>
    <w:locked/>
    <w:rsid w:val="00753439"/>
    <w:pPr>
      <w:widowControl w:val="0"/>
      <w:autoSpaceDE w:val="0"/>
      <w:autoSpaceDN w:val="0"/>
      <w:adjustRightInd w:val="0"/>
      <w:outlineLvl w:val="0"/>
    </w:pPr>
    <w:rPr>
      <w:rFonts w:ascii="Courier New" w:hAnsi="Courier New" w:cs="Courier New"/>
    </w:rPr>
  </w:style>
  <w:style w:type="paragraph" w:styleId="Heading3">
    <w:name w:val="heading 3"/>
    <w:basedOn w:val="Normal"/>
    <w:next w:val="Normal"/>
    <w:link w:val="Heading3Char"/>
    <w:uiPriority w:val="99"/>
    <w:qFormat/>
    <w:locked/>
    <w:rsid w:val="009E56A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3439"/>
    <w:rPr>
      <w:rFonts w:ascii="Courier New" w:hAnsi="Courier New" w:cs="Courier New"/>
      <w:sz w:val="24"/>
      <w:szCs w:val="24"/>
    </w:rPr>
  </w:style>
  <w:style w:type="character" w:customStyle="1" w:styleId="Heading3Char">
    <w:name w:val="Heading 3 Char"/>
    <w:basedOn w:val="DefaultParagraphFont"/>
    <w:link w:val="Heading3"/>
    <w:uiPriority w:val="99"/>
    <w:semiHidden/>
    <w:locked/>
    <w:rsid w:val="00953307"/>
    <w:rPr>
      <w:rFonts w:ascii="Cambria" w:hAnsi="Cambria" w:cs="Times New Roman"/>
      <w:b/>
      <w:bCs/>
      <w:sz w:val="26"/>
      <w:szCs w:val="26"/>
    </w:rPr>
  </w:style>
  <w:style w:type="paragraph" w:styleId="Header">
    <w:name w:val="header"/>
    <w:basedOn w:val="Normal"/>
    <w:link w:val="HeaderChar"/>
    <w:rsid w:val="004113B5"/>
    <w:pPr>
      <w:tabs>
        <w:tab w:val="center" w:pos="4320"/>
        <w:tab w:val="right" w:pos="8640"/>
      </w:tabs>
    </w:pPr>
  </w:style>
  <w:style w:type="character" w:customStyle="1" w:styleId="HeaderChar">
    <w:name w:val="Header Char"/>
    <w:basedOn w:val="DefaultParagraphFont"/>
    <w:link w:val="Header"/>
    <w:uiPriority w:val="99"/>
    <w:locked/>
    <w:rsid w:val="000D4718"/>
    <w:rPr>
      <w:rFonts w:cs="Times New Roman"/>
      <w:sz w:val="24"/>
      <w:szCs w:val="24"/>
    </w:rPr>
  </w:style>
  <w:style w:type="paragraph" w:styleId="Footer">
    <w:name w:val="footer"/>
    <w:basedOn w:val="Normal"/>
    <w:link w:val="FooterChar"/>
    <w:uiPriority w:val="99"/>
    <w:rsid w:val="004113B5"/>
    <w:pPr>
      <w:tabs>
        <w:tab w:val="center" w:pos="4320"/>
        <w:tab w:val="right" w:pos="8640"/>
      </w:tabs>
    </w:pPr>
  </w:style>
  <w:style w:type="character" w:customStyle="1" w:styleId="FooterChar">
    <w:name w:val="Footer Char"/>
    <w:basedOn w:val="DefaultParagraphFont"/>
    <w:link w:val="Footer"/>
    <w:uiPriority w:val="99"/>
    <w:locked/>
    <w:rsid w:val="000D4718"/>
    <w:rPr>
      <w:rFonts w:cs="Times New Roman"/>
      <w:sz w:val="24"/>
      <w:szCs w:val="24"/>
    </w:rPr>
  </w:style>
  <w:style w:type="character" w:styleId="FollowedHyperlink">
    <w:name w:val="FollowedHyperlink"/>
    <w:basedOn w:val="DefaultParagraphFont"/>
    <w:uiPriority w:val="99"/>
    <w:rsid w:val="003C58B5"/>
    <w:rPr>
      <w:rFonts w:cs="Times New Roman"/>
      <w:color w:val="800080"/>
      <w:u w:val="single"/>
    </w:rPr>
  </w:style>
  <w:style w:type="table" w:styleId="TableGrid">
    <w:name w:val="Table Grid"/>
    <w:basedOn w:val="TableNormal"/>
    <w:uiPriority w:val="99"/>
    <w:rsid w:val="004447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C125E"/>
    <w:pPr>
      <w:ind w:left="720"/>
      <w:contextualSpacing/>
    </w:pPr>
  </w:style>
  <w:style w:type="paragraph" w:styleId="BalloonText">
    <w:name w:val="Balloon Text"/>
    <w:basedOn w:val="Normal"/>
    <w:link w:val="BalloonTextChar"/>
    <w:uiPriority w:val="99"/>
    <w:semiHidden/>
    <w:rsid w:val="00893F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3F35"/>
    <w:rPr>
      <w:rFonts w:ascii="Tahoma" w:hAnsi="Tahoma" w:cs="Tahoma"/>
      <w:sz w:val="16"/>
      <w:szCs w:val="16"/>
    </w:rPr>
  </w:style>
  <w:style w:type="paragraph" w:styleId="Title">
    <w:name w:val="Title"/>
    <w:basedOn w:val="Normal"/>
    <w:link w:val="TitleChar"/>
    <w:uiPriority w:val="99"/>
    <w:qFormat/>
    <w:locked/>
    <w:rsid w:val="00703A63"/>
    <w:pPr>
      <w:widowControl w:val="0"/>
      <w:autoSpaceDE w:val="0"/>
      <w:autoSpaceDN w:val="0"/>
      <w:adjustRightInd w:val="0"/>
      <w:jc w:val="center"/>
    </w:pPr>
    <w:rPr>
      <w:sz w:val="28"/>
      <w:szCs w:val="28"/>
    </w:rPr>
  </w:style>
  <w:style w:type="character" w:customStyle="1" w:styleId="TitleChar">
    <w:name w:val="Title Char"/>
    <w:basedOn w:val="DefaultParagraphFont"/>
    <w:link w:val="Title"/>
    <w:uiPriority w:val="99"/>
    <w:locked/>
    <w:rsid w:val="00703A63"/>
    <w:rPr>
      <w:rFonts w:cs="Times New Roman"/>
      <w:sz w:val="28"/>
      <w:szCs w:val="28"/>
    </w:rPr>
  </w:style>
  <w:style w:type="paragraph" w:styleId="BodyText">
    <w:name w:val="Body Text"/>
    <w:basedOn w:val="Normal"/>
    <w:link w:val="BodyTextChar"/>
    <w:uiPriority w:val="99"/>
    <w:rsid w:val="00753439"/>
    <w:pPr>
      <w:widowControl w:val="0"/>
      <w:autoSpaceDE w:val="0"/>
      <w:autoSpaceDN w:val="0"/>
      <w:adjustRightInd w:val="0"/>
    </w:pPr>
    <w:rPr>
      <w:rFonts w:ascii="Courier New" w:hAnsi="Courier New" w:cs="Courier New"/>
    </w:rPr>
  </w:style>
  <w:style w:type="character" w:customStyle="1" w:styleId="BodyTextChar">
    <w:name w:val="Body Text Char"/>
    <w:basedOn w:val="DefaultParagraphFont"/>
    <w:link w:val="BodyText"/>
    <w:uiPriority w:val="99"/>
    <w:locked/>
    <w:rsid w:val="00753439"/>
    <w:rPr>
      <w:rFonts w:ascii="Courier New" w:hAnsi="Courier New" w:cs="Courier New"/>
      <w:sz w:val="24"/>
      <w:szCs w:val="24"/>
    </w:rPr>
  </w:style>
  <w:style w:type="paragraph" w:customStyle="1" w:styleId="Level1">
    <w:name w:val="Level 1"/>
    <w:basedOn w:val="Normal"/>
    <w:uiPriority w:val="99"/>
    <w:rsid w:val="00FC4B72"/>
    <w:pPr>
      <w:widowControl w:val="0"/>
      <w:numPr>
        <w:numId w:val="1"/>
      </w:numPr>
      <w:autoSpaceDE w:val="0"/>
      <w:autoSpaceDN w:val="0"/>
      <w:adjustRightInd w:val="0"/>
      <w:ind w:hanging="720"/>
      <w:outlineLvl w:val="0"/>
    </w:pPr>
  </w:style>
  <w:style w:type="paragraph" w:customStyle="1" w:styleId="Default">
    <w:name w:val="Default"/>
    <w:uiPriority w:val="99"/>
    <w:rsid w:val="006C12DA"/>
    <w:pPr>
      <w:widowControl w:val="0"/>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49594C"/>
    <w:rPr>
      <w:rFonts w:cs="Times New Roman"/>
      <w:color w:val="0000FF"/>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E7E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019280">
      <w:marLeft w:val="0"/>
      <w:marRight w:val="0"/>
      <w:marTop w:val="0"/>
      <w:marBottom w:val="0"/>
      <w:divBdr>
        <w:top w:val="none" w:sz="0" w:space="0" w:color="auto"/>
        <w:left w:val="none" w:sz="0" w:space="0" w:color="auto"/>
        <w:bottom w:val="none" w:sz="0" w:space="0" w:color="auto"/>
        <w:right w:val="none" w:sz="0" w:space="0" w:color="auto"/>
      </w:divBdr>
    </w:div>
    <w:div w:id="240019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ouldercitynv-permit-portal.azurewebsites.ne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bcnv.org/221" TargetMode="External"/><Relationship Id="rId2" Type="http://schemas.openxmlformats.org/officeDocument/2006/relationships/hyperlink" Target="mailto:pwengineering@bcnv.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d7369a-4d92-4349-b6a3-0f1d52ed2ae2">
      <Terms xmlns="http://schemas.microsoft.com/office/infopath/2007/PartnerControls"/>
    </lcf76f155ced4ddcb4097134ff3c332f>
    <TaxCatchAll xmlns="d76cd06b-6fac-4812-be9d-70533a7eb9c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01C8B1A5F4C6F409E11C7E4CB679DF1" ma:contentTypeVersion="17" ma:contentTypeDescription="Create a new document." ma:contentTypeScope="" ma:versionID="9843b29a9b0010b202bbd130bfd6d3af">
  <xsd:schema xmlns:xsd="http://www.w3.org/2001/XMLSchema" xmlns:xs="http://www.w3.org/2001/XMLSchema" xmlns:p="http://schemas.microsoft.com/office/2006/metadata/properties" xmlns:ns2="5fd7369a-4d92-4349-b6a3-0f1d52ed2ae2" xmlns:ns3="d76cd06b-6fac-4812-be9d-70533a7eb9c7" targetNamespace="http://schemas.microsoft.com/office/2006/metadata/properties" ma:root="true" ma:fieldsID="6afb782b68ea694982c1a4bbbdfc4e96" ns2:_="" ns3:_="">
    <xsd:import namespace="5fd7369a-4d92-4349-b6a3-0f1d52ed2ae2"/>
    <xsd:import namespace="d76cd06b-6fac-4812-be9d-70533a7eb9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7369a-4d92-4349-b6a3-0f1d52ed2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f84f37-8225-4ac7-8de5-0692da8891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6cd06b-6fac-4812-be9d-70533a7eb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dd2c361-5a63-466d-b52b-8a1c241c54fc}" ma:internalName="TaxCatchAll" ma:showField="CatchAllData" ma:web="d76cd06b-6fac-4812-be9d-70533a7eb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EC443-DC24-49EF-AD24-E65D66B34BE4}">
  <ds:schemaRefs>
    <ds:schemaRef ds:uri="http://schemas.microsoft.com/sharepoint/v3/contenttype/forms"/>
  </ds:schemaRefs>
</ds:datastoreItem>
</file>

<file path=customXml/itemProps2.xml><?xml version="1.0" encoding="utf-8"?>
<ds:datastoreItem xmlns:ds="http://schemas.openxmlformats.org/officeDocument/2006/customXml" ds:itemID="{D78522C6-514B-47C0-BED5-877C1E740981}">
  <ds:schemaRefs>
    <ds:schemaRef ds:uri="http://schemas.openxmlformats.org/package/2006/metadata/core-properties"/>
    <ds:schemaRef ds:uri="d76cd06b-6fac-4812-be9d-70533a7eb9c7"/>
    <ds:schemaRef ds:uri="5fd7369a-4d92-4349-b6a3-0f1d52ed2ae2"/>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82CE1350-2993-4525-A572-6ACCAF6E9576}">
  <ds:schemaRefs>
    <ds:schemaRef ds:uri="http://schemas.openxmlformats.org/officeDocument/2006/bibliography"/>
  </ds:schemaRefs>
</ds:datastoreItem>
</file>

<file path=customXml/itemProps4.xml><?xml version="1.0" encoding="utf-8"?>
<ds:datastoreItem xmlns:ds="http://schemas.openxmlformats.org/officeDocument/2006/customXml" ds:itemID="{CB101674-49B3-4B8E-9BFE-9DBA5480C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7369a-4d92-4349-b6a3-0f1d52ed2ae2"/>
    <ds:schemaRef ds:uri="d76cd06b-6fac-4812-be9d-70533a7eb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463</Words>
  <Characters>2642</Characters>
  <Application>Microsoft Office Word</Application>
  <DocSecurity>0</DocSecurity>
  <Lines>22</Lines>
  <Paragraphs>6</Paragraphs>
  <ScaleCrop>false</ScaleCrop>
  <Company> City of Boulder City</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Review Checklist</dc:title>
  <dc:subject/>
  <dc:creator>jlockhart</dc:creator>
  <cp:keywords/>
  <dc:description/>
  <cp:lastModifiedBy>Skip Spilman</cp:lastModifiedBy>
  <cp:revision>58</cp:revision>
  <cp:lastPrinted>2014-08-19T00:18:00Z</cp:lastPrinted>
  <dcterms:created xsi:type="dcterms:W3CDTF">2012-05-07T21:04:00Z</dcterms:created>
  <dcterms:modified xsi:type="dcterms:W3CDTF">2024-08-06T21:20:00Z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0x010100A01C8B1A5F4C6F409E11C7E4CB679DF1</vt:lpwstr>
  </property>
  <property fmtid="{D5CDD505-2E9C-101B-9397-08002B2CF9AE}" pid="3" name="Order">
    <vt:r8>7168400</vt:r8>
  </property>
  <property fmtid="{D5CDD505-2E9C-101B-9397-08002B2CF9AE}" pid="4" name="MediaServiceImageTags">
    <vt:lpwstr/>
  </property>
</Properties>
</file>